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BF" w:rsidRDefault="00EE3BCF" w:rsidP="00EE3B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BCF">
        <w:rPr>
          <w:rFonts w:ascii="Times New Roman" w:hAnsi="Times New Roman" w:cs="Times New Roman"/>
          <w:b/>
          <w:sz w:val="28"/>
          <w:szCs w:val="28"/>
        </w:rPr>
        <w:t>Как помочь ребенку научиться дружить и общаться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3BCF" w:rsidRDefault="00EE3BCF" w:rsidP="00EE3B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3BCF" w:rsidRPr="00EE3BCF" w:rsidRDefault="00EE3BCF" w:rsidP="00EE3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BCF">
        <w:rPr>
          <w:rFonts w:ascii="Times New Roman" w:hAnsi="Times New Roman" w:cs="Times New Roman"/>
          <w:sz w:val="24"/>
          <w:szCs w:val="24"/>
        </w:rPr>
        <w:t>Один из самых ценных талантов в жизни – умение легко общаться. Оно помогает устанавливать контакты, заводить друзей, расширять круг общения, становиться лидером в коллективе или душой компании. У кого-то такая способность врожденная, а кому-то приходится ее приобретать. Ребенку это сделать гораздо сложнее, чем взрослому. Сегодня мы рассмотрим некоторые способы, как школьнику можно научиться заводить друзей и обрести навыки свободного общения.</w:t>
      </w:r>
    </w:p>
    <w:p w:rsidR="00EE3BCF" w:rsidRPr="00EE3BCF" w:rsidRDefault="00EE3BCF" w:rsidP="00EE3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BCF">
        <w:rPr>
          <w:rFonts w:ascii="Times New Roman" w:hAnsi="Times New Roman" w:cs="Times New Roman"/>
          <w:sz w:val="24"/>
          <w:szCs w:val="24"/>
        </w:rPr>
        <w:t>Почему дружба так важна: она учит уметь договариваться, идти на компромиссы, быть внимательным и вежливым, учит сочувствию и взаимовыручке. В конце концов, это часть необходимого взросления.</w:t>
      </w:r>
    </w:p>
    <w:p w:rsidR="00EE3BCF" w:rsidRPr="00EE3BCF" w:rsidRDefault="00EE3BCF" w:rsidP="00EE3B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BCF">
        <w:rPr>
          <w:rFonts w:ascii="Times New Roman" w:hAnsi="Times New Roman" w:cs="Times New Roman"/>
          <w:b/>
          <w:sz w:val="24"/>
          <w:szCs w:val="24"/>
        </w:rPr>
        <w:t>Предлагаем вашему вниманию несколько советов,</w:t>
      </w:r>
    </w:p>
    <w:p w:rsidR="00EE3BCF" w:rsidRPr="00EE3BCF" w:rsidRDefault="00EE3BCF" w:rsidP="00EE3B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3BCF">
        <w:rPr>
          <w:rFonts w:ascii="Times New Roman" w:hAnsi="Times New Roman" w:cs="Times New Roman"/>
          <w:b/>
          <w:sz w:val="24"/>
          <w:szCs w:val="24"/>
        </w:rPr>
        <w:t>как</w:t>
      </w:r>
      <w:proofErr w:type="gramEnd"/>
      <w:r w:rsidRPr="00EE3BCF">
        <w:rPr>
          <w:rFonts w:ascii="Times New Roman" w:hAnsi="Times New Roman" w:cs="Times New Roman"/>
          <w:b/>
          <w:sz w:val="24"/>
          <w:szCs w:val="24"/>
        </w:rPr>
        <w:t xml:space="preserve"> помочь ребенку найти друзей и научиться с ними общаться.</w:t>
      </w:r>
    </w:p>
    <w:p w:rsidR="00EE3BCF" w:rsidRDefault="00EE3BCF" w:rsidP="00EE3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BCF">
        <w:rPr>
          <w:rFonts w:ascii="Times New Roman" w:hAnsi="Times New Roman" w:cs="Times New Roman"/>
          <w:b/>
          <w:sz w:val="24"/>
          <w:szCs w:val="24"/>
        </w:rPr>
        <w:t>Совет №1</w:t>
      </w:r>
      <w:r w:rsidRPr="00EE3BCF">
        <w:rPr>
          <w:rFonts w:ascii="Times New Roman" w:hAnsi="Times New Roman" w:cs="Times New Roman"/>
          <w:sz w:val="24"/>
          <w:szCs w:val="24"/>
        </w:rPr>
        <w:t xml:space="preserve">: повышайте у ребенка уверенность в себе и развивайте его лидерские качества. Замкнутым и неуверенным в себе школьникам гораздо сложнее идти на контакт со сверстниками. </w:t>
      </w:r>
    </w:p>
    <w:p w:rsidR="00EE3BCF" w:rsidRPr="00EE3BCF" w:rsidRDefault="00EE3BCF" w:rsidP="00EE3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BCF">
        <w:rPr>
          <w:rFonts w:ascii="Times New Roman" w:hAnsi="Times New Roman" w:cs="Times New Roman"/>
          <w:b/>
          <w:sz w:val="24"/>
          <w:szCs w:val="24"/>
        </w:rPr>
        <w:t>Совет №2</w:t>
      </w:r>
      <w:r w:rsidRPr="00EE3BCF">
        <w:rPr>
          <w:rFonts w:ascii="Times New Roman" w:hAnsi="Times New Roman" w:cs="Times New Roman"/>
          <w:sz w:val="24"/>
          <w:szCs w:val="24"/>
        </w:rPr>
        <w:t>: обсудите с вашим школьником, какие качества в нем могут привлекать других, а какие – отталкивать (например, привычка говорить в лицо другому человеку «всю правду»). Или же, к примеру, чувство юмора, готовность помочь, остроумие – все это наоборот, привлечет к ребенку потенциальных товарищей.</w:t>
      </w:r>
    </w:p>
    <w:p w:rsidR="00EE3BCF" w:rsidRPr="00EE3BCF" w:rsidRDefault="00EE3BCF" w:rsidP="00EE3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BCF">
        <w:rPr>
          <w:rFonts w:ascii="Times New Roman" w:hAnsi="Times New Roman" w:cs="Times New Roman"/>
          <w:b/>
          <w:sz w:val="24"/>
          <w:szCs w:val="24"/>
        </w:rPr>
        <w:t>Совет №3</w:t>
      </w:r>
      <w:r w:rsidRPr="00EE3BCF">
        <w:rPr>
          <w:rFonts w:ascii="Times New Roman" w:hAnsi="Times New Roman" w:cs="Times New Roman"/>
          <w:sz w:val="24"/>
          <w:szCs w:val="24"/>
        </w:rPr>
        <w:t xml:space="preserve">: учите детей делиться и проявлять </w:t>
      </w:r>
      <w:proofErr w:type="spellStart"/>
      <w:r w:rsidRPr="00EE3BCF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EE3BCF">
        <w:rPr>
          <w:rFonts w:ascii="Times New Roman" w:hAnsi="Times New Roman" w:cs="Times New Roman"/>
          <w:sz w:val="24"/>
          <w:szCs w:val="24"/>
        </w:rPr>
        <w:t xml:space="preserve"> – положите ему с собой в школу лишнее яблоко или шоколадку, запасную ручку или карандаш и т.п.</w:t>
      </w:r>
    </w:p>
    <w:p w:rsidR="00EE3BCF" w:rsidRPr="00EE3BCF" w:rsidRDefault="00EE3BCF" w:rsidP="00EE3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BCF">
        <w:rPr>
          <w:rFonts w:ascii="Times New Roman" w:hAnsi="Times New Roman" w:cs="Times New Roman"/>
          <w:b/>
          <w:sz w:val="24"/>
          <w:szCs w:val="24"/>
        </w:rPr>
        <w:t>Совет №4</w:t>
      </w:r>
      <w:r w:rsidRPr="00EE3BCF">
        <w:rPr>
          <w:rFonts w:ascii="Times New Roman" w:hAnsi="Times New Roman" w:cs="Times New Roman"/>
          <w:sz w:val="24"/>
          <w:szCs w:val="24"/>
        </w:rPr>
        <w:t>: читайте и потом обсуждайте вместе с ребенком книги о дружбе, о том, какой она должна быть, что такое настоящий друг, разбирайте мотивы поведения героев. Или смотрите фильмы на эту тематику. Называйте чувства, проговаривайте эмоции – все это развивает сопереживание.</w:t>
      </w:r>
    </w:p>
    <w:p w:rsidR="00EE3BCF" w:rsidRPr="00EE3BCF" w:rsidRDefault="00EE3BCF" w:rsidP="00EE3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BCF">
        <w:rPr>
          <w:rFonts w:ascii="Times New Roman" w:hAnsi="Times New Roman" w:cs="Times New Roman"/>
          <w:b/>
          <w:sz w:val="24"/>
          <w:szCs w:val="24"/>
        </w:rPr>
        <w:t>Совет №5</w:t>
      </w:r>
      <w:r w:rsidRPr="00EE3BCF">
        <w:rPr>
          <w:rFonts w:ascii="Times New Roman" w:hAnsi="Times New Roman" w:cs="Times New Roman"/>
          <w:sz w:val="24"/>
          <w:szCs w:val="24"/>
        </w:rPr>
        <w:t xml:space="preserve">: предложите ребенку записать его в различные секции или кружки в соответствии с его интересами – общие занятия всегда сближают, поэтому у него появится больше шансов обзавестись сначала приятелями, а потом и друзьями. </w:t>
      </w:r>
    </w:p>
    <w:p w:rsidR="00EE3BCF" w:rsidRPr="00EE3BCF" w:rsidRDefault="00EE3BCF" w:rsidP="00EE3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BCF">
        <w:rPr>
          <w:rFonts w:ascii="Times New Roman" w:hAnsi="Times New Roman" w:cs="Times New Roman"/>
          <w:b/>
          <w:sz w:val="24"/>
          <w:szCs w:val="24"/>
        </w:rPr>
        <w:t>Совет №6</w:t>
      </w:r>
      <w:r w:rsidRPr="00EE3BCF">
        <w:rPr>
          <w:rFonts w:ascii="Times New Roman" w:hAnsi="Times New Roman" w:cs="Times New Roman"/>
          <w:sz w:val="24"/>
          <w:szCs w:val="24"/>
        </w:rPr>
        <w:t>: отрепетируйте с ребенком дома возможное начало разговора со сверстниками – причем желательно в нескольких вариантах. Придумайте «информационные поводы», с которыми он может к ним обратиться.</w:t>
      </w:r>
    </w:p>
    <w:p w:rsidR="00EE3BCF" w:rsidRPr="00EE3BCF" w:rsidRDefault="00EE3BCF" w:rsidP="00EE3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BCF">
        <w:rPr>
          <w:rFonts w:ascii="Times New Roman" w:hAnsi="Times New Roman" w:cs="Times New Roman"/>
          <w:b/>
          <w:sz w:val="24"/>
          <w:szCs w:val="24"/>
        </w:rPr>
        <w:t>Совет №7</w:t>
      </w:r>
      <w:r w:rsidRPr="00EE3BCF">
        <w:rPr>
          <w:rFonts w:ascii="Times New Roman" w:hAnsi="Times New Roman" w:cs="Times New Roman"/>
          <w:sz w:val="24"/>
          <w:szCs w:val="24"/>
        </w:rPr>
        <w:t>: в общении важна этика – говорить «спасибо», «извините», здороваться и прощаться, придержать дверь девочке, пропустить вперед учительницу и т.д. С вежливым человеком будут всегда хотеть общаться, поэтому специалисты советуют не упускать этот момент и научить ребенка правилам вежливости поведения в социуме.</w:t>
      </w:r>
    </w:p>
    <w:p w:rsidR="00EE3BCF" w:rsidRPr="00EE3BCF" w:rsidRDefault="00EE3BCF" w:rsidP="00EE3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BCF">
        <w:rPr>
          <w:rFonts w:ascii="Times New Roman" w:hAnsi="Times New Roman" w:cs="Times New Roman"/>
          <w:b/>
          <w:sz w:val="24"/>
          <w:szCs w:val="24"/>
        </w:rPr>
        <w:t>Совет №8</w:t>
      </w:r>
      <w:r w:rsidRPr="00EE3BCF">
        <w:rPr>
          <w:rFonts w:ascii="Times New Roman" w:hAnsi="Times New Roman" w:cs="Times New Roman"/>
          <w:sz w:val="24"/>
          <w:szCs w:val="24"/>
        </w:rPr>
        <w:t>: важным качеством является умение улаживать конфликты – с одной стороны, свои собственные, с другой – других детей. Если ваш ребенок овладеет этим навыком, то его будут радостно принимать в любую компанию. Для развития навыка проговаривайте потенциальные ситуации, спрашивайте, как можно поступить, как прийти к устраивающему всех решению. Чтобы, когда ваш сын или дочь столкнутся с конфликтом в реальности, то от неожиданности не ушли в агрессивное отстаивание своих границ, а знали, как можно дипломатично выйти из ситуации.</w:t>
      </w:r>
    </w:p>
    <w:p w:rsidR="00EE3BCF" w:rsidRPr="00EE3BCF" w:rsidRDefault="00EE3BCF" w:rsidP="00EE3B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BCF">
        <w:rPr>
          <w:rFonts w:ascii="Times New Roman" w:hAnsi="Times New Roman" w:cs="Times New Roman"/>
          <w:b/>
          <w:sz w:val="24"/>
          <w:szCs w:val="24"/>
        </w:rPr>
        <w:t xml:space="preserve">Вот такие советы дают специалисты родителям. </w:t>
      </w:r>
    </w:p>
    <w:p w:rsidR="00EE3BCF" w:rsidRPr="00EE3BCF" w:rsidRDefault="00EE3BCF" w:rsidP="00EE3B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BCF">
        <w:rPr>
          <w:rFonts w:ascii="Times New Roman" w:hAnsi="Times New Roman" w:cs="Times New Roman"/>
          <w:b/>
          <w:sz w:val="24"/>
          <w:szCs w:val="24"/>
        </w:rPr>
        <w:t>Надеемся, они помогут вашему ребенку обзавестись друзьями и научиться быть б</w:t>
      </w:r>
      <w:bookmarkStart w:id="0" w:name="_GoBack"/>
      <w:bookmarkEnd w:id="0"/>
      <w:r w:rsidRPr="00EE3BCF">
        <w:rPr>
          <w:rFonts w:ascii="Times New Roman" w:hAnsi="Times New Roman" w:cs="Times New Roman"/>
          <w:b/>
          <w:sz w:val="24"/>
          <w:szCs w:val="24"/>
        </w:rPr>
        <w:t>олее коммуникабельным.</w:t>
      </w:r>
    </w:p>
    <w:sectPr w:rsidR="00EE3BCF" w:rsidRPr="00EE3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98"/>
    <w:rsid w:val="00C868BF"/>
    <w:rsid w:val="00EE3BCF"/>
    <w:rsid w:val="00F5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82E39-EA57-4624-B1AF-06C9A4E1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B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2021-02-25T09:15:00Z</dcterms:created>
  <dcterms:modified xsi:type="dcterms:W3CDTF">2021-02-25T09:19:00Z</dcterms:modified>
</cp:coreProperties>
</file>