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215AC" w14:textId="77777777" w:rsidR="007A38E7" w:rsidRDefault="007A38E7" w:rsidP="007A38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Маршрутный лист</w:t>
      </w:r>
    </w:p>
    <w:p w14:paraId="1A965721" w14:textId="77777777" w:rsidR="007A38E7" w:rsidRDefault="007A38E7" w:rsidP="007A38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дистанционной подготовки по русскому языку – 9 «Б» класс</w:t>
      </w:r>
    </w:p>
    <w:p w14:paraId="14995931" w14:textId="77777777" w:rsidR="007A38E7" w:rsidRDefault="007A38E7" w:rsidP="007A38E7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30.04.2020</w:t>
      </w:r>
    </w:p>
    <w:p w14:paraId="59FF7C39" w14:textId="77777777" w:rsidR="007A38E7" w:rsidRDefault="007A38E7" w:rsidP="007A38E7">
      <w:pPr>
        <w:spacing w:after="0"/>
        <w:jc w:val="center"/>
        <w:rPr>
          <w:sz w:val="28"/>
          <w:szCs w:val="28"/>
        </w:rPr>
      </w:pPr>
    </w:p>
    <w:tbl>
      <w:tblPr>
        <w:tblStyle w:val="a3"/>
        <w:tblW w:w="15461" w:type="dxa"/>
        <w:tblInd w:w="-459" w:type="dxa"/>
        <w:tblLook w:val="04A0" w:firstRow="1" w:lastRow="0" w:firstColumn="1" w:lastColumn="0" w:noHBand="0" w:noVBand="1"/>
      </w:tblPr>
      <w:tblGrid>
        <w:gridCol w:w="503"/>
        <w:gridCol w:w="1209"/>
        <w:gridCol w:w="2283"/>
        <w:gridCol w:w="2218"/>
        <w:gridCol w:w="2326"/>
        <w:gridCol w:w="1790"/>
        <w:gridCol w:w="3923"/>
        <w:gridCol w:w="1209"/>
      </w:tblGrid>
      <w:tr w:rsidR="007A38E7" w14:paraId="6FEEAFA7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D853A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CD8D6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7709F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урока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465F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проведения урока (дистанционно, в режиме онлайн - Д, с использованием электронных приложений – Э)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096B6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282A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Домашнее задание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C40BF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сдачи домашнего задания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CE30A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сдачи</w:t>
            </w:r>
          </w:p>
        </w:tc>
      </w:tr>
      <w:tr w:rsidR="007A38E7" w14:paraId="0F05F6E6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7C46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D64C4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9D26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Синтаксический и пунктуационный разбор бессоюзного сложного предложения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B4DC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5813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134 выучить порядок синтаксического разбора, упражнение 202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6D048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134 упражнение 204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12BE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E1D4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</w:tr>
      <w:tr w:rsidR="007A38E7" w14:paraId="7D3CC618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DA1A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7F08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62242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«Бессоюзное сложное предложение»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D1B5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E9885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138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FDD6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138, тест 1,2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FB43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161AC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</w:tr>
      <w:tr w:rsidR="007A38E7" w14:paraId="07ECD2A5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72EB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D5FEF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6475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по теме «Бессоюзное сложное предложение» 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9811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C9D9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учебник страница 138, тест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6657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F8C0D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CB873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</w:tr>
      <w:tr w:rsidR="007A38E7" w14:paraId="7121B860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9C6A1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DB4A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A86B1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01D9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9E1F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142 рассмотреть примеры, упражнение 205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E6539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Страница 142 упражнение 206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E00CB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485C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</w:tr>
      <w:tr w:rsidR="007A38E7" w14:paraId="5F316E6F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B3B9A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A5F30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2588D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Сложные предложения с различными видами союзной </w:t>
            </w:r>
            <w:r>
              <w:rPr>
                <w:sz w:val="28"/>
                <w:szCs w:val="28"/>
              </w:rPr>
              <w:lastRenderedPageBreak/>
              <w:t>и бессоюзной связи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C0831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31A03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 xml:space="preserve">), </w:t>
            </w:r>
            <w:r>
              <w:rPr>
                <w:sz w:val="28"/>
                <w:szCs w:val="28"/>
              </w:rPr>
              <w:lastRenderedPageBreak/>
              <w:t>учебник страница 144 упражнение 207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9D99B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Страница 145 упражнение 208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D418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6CD1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</w:tr>
      <w:tr w:rsidR="007A38E7" w14:paraId="62B3558F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6705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18A09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447A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Написание сочинения - рассуждения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4C18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23822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материалы ОГЭ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03821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 – рассуждение по ОГЭ (вариант 12)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64AA4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A4AC6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</w:tr>
      <w:tr w:rsidR="007A38E7" w14:paraId="053530A0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641AB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F41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F092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Р/Р Написание сочинения - рассуждения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FDADD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C301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материалы ОГЭ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D50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Написать сочинение – рассуждение по ОГЭ (вариант 13)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F371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электронный адрес: </w:t>
            </w:r>
            <w:proofErr w:type="spellStart"/>
            <w:r>
              <w:rPr>
                <w:sz w:val="28"/>
                <w:szCs w:val="28"/>
                <w:lang w:val="en-US"/>
              </w:rPr>
              <w:t>marinasarkisova</w:t>
            </w:r>
            <w:proofErr w:type="spellEnd"/>
            <w:r>
              <w:rPr>
                <w:sz w:val="28"/>
                <w:szCs w:val="28"/>
              </w:rPr>
              <w:t>478@</w:t>
            </w:r>
            <w:proofErr w:type="spellStart"/>
            <w:r>
              <w:rPr>
                <w:sz w:val="28"/>
                <w:szCs w:val="28"/>
                <w:lang w:val="en-US"/>
              </w:rPr>
              <w:t>gmail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2885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</w:tr>
      <w:tr w:rsidR="007A38E7" w14:paraId="7496C082" w14:textId="77777777" w:rsidTr="007A38E7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71462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5DE87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69C3C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496AA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Д, Э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4F51D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Онлайн урок (платформа </w:t>
            </w:r>
            <w:proofErr w:type="spellStart"/>
            <w:proofErr w:type="gramStart"/>
            <w:r>
              <w:rPr>
                <w:sz w:val="28"/>
                <w:szCs w:val="28"/>
              </w:rPr>
              <w:t>учи.ру</w:t>
            </w:r>
            <w:proofErr w:type="spellEnd"/>
            <w:proofErr w:type="gramEnd"/>
            <w:r>
              <w:rPr>
                <w:sz w:val="28"/>
                <w:szCs w:val="28"/>
              </w:rPr>
              <w:t>), Офлайн урок в записи (</w:t>
            </w:r>
            <w:proofErr w:type="spellStart"/>
            <w:r>
              <w:rPr>
                <w:sz w:val="28"/>
                <w:szCs w:val="28"/>
                <w:lang w:val="en-US"/>
              </w:rPr>
              <w:t>youtube</w:t>
            </w:r>
            <w:proofErr w:type="spellEnd"/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com</w:t>
            </w:r>
            <w:r>
              <w:rPr>
                <w:sz w:val="28"/>
                <w:szCs w:val="28"/>
              </w:rPr>
              <w:t>), учебник страница 145 упражнение 209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C2EF4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задания</w:t>
            </w:r>
          </w:p>
        </w:tc>
        <w:tc>
          <w:tcPr>
            <w:tcW w:w="3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2232E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Задания нет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5BB4" w14:textId="77777777" w:rsidR="007A38E7" w:rsidRDefault="007A38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 задания</w:t>
            </w:r>
          </w:p>
        </w:tc>
      </w:tr>
    </w:tbl>
    <w:p w14:paraId="26894F21" w14:textId="77777777" w:rsidR="009B0308" w:rsidRDefault="007A38E7"/>
    <w:sectPr w:rsidR="009B0308" w:rsidSect="007A38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D8"/>
    <w:rsid w:val="00203FCA"/>
    <w:rsid w:val="007A38E7"/>
    <w:rsid w:val="0096204E"/>
    <w:rsid w:val="00A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7D52F7-479F-4ED0-8080-95E6A010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38E7"/>
    <w:pPr>
      <w:spacing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38E7"/>
    <w:pPr>
      <w:spacing w:after="0" w:line="240" w:lineRule="auto"/>
    </w:pPr>
    <w:rPr>
      <w:rFonts w:eastAsiaTheme="minorEastAsia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Саркисова</dc:creator>
  <cp:keywords/>
  <dc:description/>
  <cp:lastModifiedBy>Марина Саркисова</cp:lastModifiedBy>
  <cp:revision>3</cp:revision>
  <dcterms:created xsi:type="dcterms:W3CDTF">2020-04-10T06:11:00Z</dcterms:created>
  <dcterms:modified xsi:type="dcterms:W3CDTF">2020-04-10T06:12:00Z</dcterms:modified>
</cp:coreProperties>
</file>