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04" w:rsidRDefault="006A1304" w:rsidP="006A1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Маршрутный лист                 </w:t>
      </w:r>
    </w:p>
    <w:p w:rsidR="006A1304" w:rsidRDefault="006A1304" w:rsidP="006A1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дистанционной подготовки</w:t>
      </w:r>
    </w:p>
    <w:p w:rsidR="006A1304" w:rsidRDefault="006A1304" w:rsidP="006A1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по литературе– 10а класс (учитель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Жестовская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ТФ.)</w:t>
      </w:r>
    </w:p>
    <w:p w:rsidR="006A1304" w:rsidRDefault="006A1304" w:rsidP="006A1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409"/>
        <w:gridCol w:w="1842"/>
        <w:gridCol w:w="2125"/>
        <w:gridCol w:w="1276"/>
      </w:tblGrid>
      <w:tr w:rsidR="006A1304" w:rsidTr="006A1304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 xml:space="preserve">«Я» героев романа-эпопеи Толстого «Война и </w:t>
            </w:r>
            <w:proofErr w:type="spellStart"/>
            <w:r>
              <w:t>мир».«Диалектика</w:t>
            </w:r>
            <w:proofErr w:type="spellEnd"/>
            <w:r>
              <w:t xml:space="preserve"> души»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 xml:space="preserve">«Я» героев романа-эпопеи Толстого «Война и </w:t>
            </w:r>
            <w:proofErr w:type="spellStart"/>
            <w:r>
              <w:t>мир».«Диалектика</w:t>
            </w:r>
            <w:proofErr w:type="spellEnd"/>
            <w:r>
              <w:t xml:space="preserve"> души»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 xml:space="preserve">Семья как ценность и среда формирования личности героя произведения. </w:t>
            </w:r>
            <w:proofErr w:type="spellStart"/>
            <w:r>
              <w:t>Ростовы</w:t>
            </w:r>
            <w:proofErr w:type="spellEnd"/>
            <w:r>
              <w:t xml:space="preserve"> и Болконские.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 xml:space="preserve">Семья как ценность и среда формирования личности героя произведения. </w:t>
            </w:r>
            <w:proofErr w:type="spellStart"/>
            <w:r>
              <w:t>Ростовы</w:t>
            </w:r>
            <w:proofErr w:type="spellEnd"/>
            <w:r>
              <w:t xml:space="preserve"> и Болконские.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 xml:space="preserve">Общество и </w:t>
            </w:r>
            <w:proofErr w:type="gramStart"/>
            <w:r>
              <w:t>община  в</w:t>
            </w:r>
            <w:proofErr w:type="gramEnd"/>
            <w:r>
              <w:t xml:space="preserve"> изображении Толстого. Образ Платона Каратаева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 xml:space="preserve">Общество и </w:t>
            </w:r>
            <w:proofErr w:type="gramStart"/>
            <w:r>
              <w:t>община  в</w:t>
            </w:r>
            <w:proofErr w:type="gramEnd"/>
            <w:r>
              <w:t xml:space="preserve"> изображении Толстого. Образ Платона Каратаева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>Мысль народная в произведении.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28.04.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>Мысль народная в произведении.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6A1304" w:rsidTr="006A1304">
        <w:trPr>
          <w:trHeight w:val="2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>«Война и мир» как состояние человеческой истории</w:t>
            </w:r>
            <w:proofErr w:type="gramStart"/>
            <w:r>
              <w:t>. .</w:t>
            </w:r>
            <w:proofErr w:type="gramEnd"/>
            <w:r>
              <w:t xml:space="preserve"> Кутузов и Наполеон в изображении Толстого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</w:p>
          <w:p w:rsidR="006A1304" w:rsidRDefault="006A1304">
            <w:r>
              <w:t>«Война и мир».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Ответить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Маршрутный лист                 </w:t>
      </w:r>
    </w:p>
    <w:p w:rsidR="006A1304" w:rsidRDefault="006A1304" w:rsidP="006A1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дистанционной подготовки</w:t>
      </w:r>
    </w:p>
    <w:p w:rsidR="006A1304" w:rsidRDefault="006A1304" w:rsidP="006A1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по русскому языку– 10а класс (учитель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Жестовская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ТФ.)</w:t>
      </w:r>
    </w:p>
    <w:p w:rsidR="006A1304" w:rsidRDefault="006A1304" w:rsidP="006A1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409"/>
        <w:gridCol w:w="1842"/>
        <w:gridCol w:w="2125"/>
        <w:gridCol w:w="1276"/>
      </w:tblGrid>
      <w:tr w:rsidR="006A1304" w:rsidTr="006A1304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sz w:val="24"/>
                <w:szCs w:val="24"/>
              </w:rPr>
            </w:pPr>
            <w:r>
              <w:t>Деепричастие как глагольная форма. Образование деепричастий.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53,упр.303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21.04.2020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r>
              <w:t>Сочинение в формате ЕГЭ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ЯКласс</w:t>
            </w:r>
            <w:proofErr w:type="spellEnd"/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Сочинение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28.04.2020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r>
              <w:t>Наречие как часть речи. Разряды наречий. Правописание наречий.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ЯКласс</w:t>
            </w:r>
            <w:proofErr w:type="spellEnd"/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&amp;54,упр.317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/>
    <w:p w:rsidR="006A1304" w:rsidRDefault="006A1304" w:rsidP="006A1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Маршрутный лист                 </w:t>
      </w:r>
    </w:p>
    <w:p w:rsidR="006A1304" w:rsidRDefault="006A1304" w:rsidP="006A1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дистанционной подготовки</w:t>
      </w:r>
    </w:p>
    <w:p w:rsidR="006A1304" w:rsidRDefault="006A1304" w:rsidP="006A13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по русскому языку, практикум– 10а класс (учитель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Жестовская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ТФ.)</w:t>
      </w:r>
    </w:p>
    <w:p w:rsidR="006A1304" w:rsidRDefault="006A1304" w:rsidP="006A1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период с 13.04.2020 по 30.04.2020</w:t>
      </w:r>
    </w:p>
    <w:tbl>
      <w:tblPr>
        <w:tblW w:w="14880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408"/>
        <w:gridCol w:w="2409"/>
        <w:gridCol w:w="2409"/>
        <w:gridCol w:w="1842"/>
        <w:gridCol w:w="2125"/>
        <w:gridCol w:w="1276"/>
      </w:tblGrid>
      <w:tr w:rsidR="006A1304" w:rsidTr="006A1304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cs="Arial"/>
              </w:rPr>
            </w:pPr>
            <w:r>
              <w:rPr>
                <w:rFonts w:cs="Arial"/>
              </w:rPr>
              <w:t>Различение приставки  НИ-  и  слова НИ (частицы, союза).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63,упр.372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cs="Arial"/>
              </w:rPr>
            </w:pPr>
            <w:r>
              <w:rPr>
                <w:rFonts w:cs="Arial"/>
              </w:rPr>
              <w:t>Грамматико- орфографические отличия приставки и предлога.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58,358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6A1304" w:rsidTr="006A130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cs="Arial"/>
              </w:rPr>
            </w:pPr>
            <w:r>
              <w:rPr>
                <w:rFonts w:cs="Arial"/>
              </w:rPr>
              <w:t>Слитное, дефисное и раздельное написания приставок в наречиях.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A1304" w:rsidRDefault="006A13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/>
                <w:sz w:val="24"/>
                <w:szCs w:val="24"/>
              </w:rPr>
              <w:t>56,345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tzhestovskaya@mail.ru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04" w:rsidRDefault="006A13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</w:tr>
    </w:tbl>
    <w:p w:rsidR="005D45E7" w:rsidRDefault="005D45E7">
      <w:bookmarkStart w:id="0" w:name="_GoBack"/>
      <w:bookmarkEnd w:id="0"/>
    </w:p>
    <w:sectPr w:rsidR="005D45E7" w:rsidSect="006A1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5D"/>
    <w:rsid w:val="00012B5D"/>
    <w:rsid w:val="005D45E7"/>
    <w:rsid w:val="006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5C48-D88C-4EEA-8292-4F91B76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772</Words>
  <Characters>4401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2020-04-11T22:14:00Z</dcterms:created>
  <dcterms:modified xsi:type="dcterms:W3CDTF">2020-04-11T22:15:00Z</dcterms:modified>
</cp:coreProperties>
</file>