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2" w:rsidRDefault="00512FF3" w:rsidP="00512FF3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12AE41" wp14:editId="52B3E9A0">
            <wp:extent cx="9582150" cy="6143625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439" cy="61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6C" w:rsidRPr="00890783" w:rsidRDefault="0005346C" w:rsidP="0005346C">
      <w:pPr>
        <w:spacing w:after="120"/>
        <w:ind w:firstLine="567"/>
        <w:jc w:val="center"/>
        <w:rPr>
          <w:b/>
          <w:sz w:val="28"/>
          <w:szCs w:val="28"/>
        </w:rPr>
      </w:pPr>
      <w:r w:rsidRPr="00890783">
        <w:rPr>
          <w:b/>
          <w:sz w:val="28"/>
          <w:szCs w:val="28"/>
        </w:rPr>
        <w:lastRenderedPageBreak/>
        <w:t>Содержание программы:</w:t>
      </w:r>
    </w:p>
    <w:p w:rsidR="0005346C" w:rsidRDefault="00B166BF" w:rsidP="00FE64BE">
      <w:pPr>
        <w:spacing w:after="24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05346C" w:rsidRPr="00890783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</w:t>
      </w:r>
      <w:r w:rsidR="002B4927">
        <w:rPr>
          <w:sz w:val="28"/>
          <w:szCs w:val="28"/>
        </w:rPr>
        <w:t>...</w:t>
      </w:r>
      <w:r>
        <w:rPr>
          <w:sz w:val="28"/>
          <w:szCs w:val="28"/>
        </w:rPr>
        <w:t>………..</w:t>
      </w:r>
      <w:r w:rsidR="0005346C">
        <w:rPr>
          <w:sz w:val="28"/>
          <w:szCs w:val="28"/>
        </w:rPr>
        <w:t>3</w:t>
      </w:r>
    </w:p>
    <w:p w:rsidR="0005346C" w:rsidRDefault="0005346C" w:rsidP="00FE64BE">
      <w:pPr>
        <w:spacing w:after="24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Цель и задачи программы……………………………………………</w:t>
      </w:r>
      <w:r w:rsidR="002B4927">
        <w:rPr>
          <w:sz w:val="28"/>
          <w:szCs w:val="28"/>
        </w:rPr>
        <w:t>..</w:t>
      </w:r>
      <w:r>
        <w:rPr>
          <w:sz w:val="28"/>
          <w:szCs w:val="28"/>
        </w:rPr>
        <w:t>…..….4</w:t>
      </w:r>
    </w:p>
    <w:p w:rsidR="0005346C" w:rsidRDefault="0005346C" w:rsidP="00FE64BE">
      <w:pPr>
        <w:spacing w:before="120" w:after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</w:t>
      </w:r>
      <w:r w:rsidR="00B166BF">
        <w:rPr>
          <w:sz w:val="28"/>
          <w:szCs w:val="28"/>
        </w:rPr>
        <w:t>и программы…………………………………...……..4</w:t>
      </w:r>
    </w:p>
    <w:p w:rsidR="0005346C" w:rsidRDefault="00B166BF" w:rsidP="00FE64BE">
      <w:pPr>
        <w:spacing w:before="120" w:after="240" w:line="276" w:lineRule="auto"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Этапы реализации программы</w:t>
      </w:r>
      <w:r w:rsidR="003D09F4">
        <w:rPr>
          <w:rFonts w:cs="Courier New"/>
          <w:sz w:val="28"/>
          <w:szCs w:val="28"/>
        </w:rPr>
        <w:t>………………………………..……</w:t>
      </w:r>
      <w:r w:rsidR="002B4927">
        <w:rPr>
          <w:rFonts w:cs="Courier New"/>
          <w:sz w:val="28"/>
          <w:szCs w:val="28"/>
        </w:rPr>
        <w:t>..</w:t>
      </w:r>
      <w:r w:rsidR="003D09F4">
        <w:rPr>
          <w:rFonts w:cs="Courier New"/>
          <w:sz w:val="28"/>
          <w:szCs w:val="28"/>
        </w:rPr>
        <w:t>……..</w:t>
      </w:r>
      <w:r>
        <w:rPr>
          <w:rFonts w:cs="Courier New"/>
          <w:sz w:val="28"/>
          <w:szCs w:val="28"/>
        </w:rPr>
        <w:t>4</w:t>
      </w:r>
    </w:p>
    <w:p w:rsidR="0005346C" w:rsidRDefault="00B166BF" w:rsidP="00FE64BE">
      <w:pPr>
        <w:spacing w:before="120" w:after="240" w:line="276" w:lineRule="auto"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Организация жизнедеятельности лагеря…………………………</w:t>
      </w:r>
      <w:r w:rsidR="002B4927">
        <w:rPr>
          <w:rFonts w:cs="Courier New"/>
          <w:sz w:val="28"/>
          <w:szCs w:val="28"/>
        </w:rPr>
        <w:t>..</w:t>
      </w:r>
      <w:r>
        <w:rPr>
          <w:rFonts w:cs="Courier New"/>
          <w:sz w:val="28"/>
          <w:szCs w:val="28"/>
        </w:rPr>
        <w:t>……</w:t>
      </w:r>
      <w:r w:rsidR="00FE64BE">
        <w:rPr>
          <w:rFonts w:cs="Courier New"/>
          <w:sz w:val="28"/>
          <w:szCs w:val="28"/>
        </w:rPr>
        <w:t>…5</w:t>
      </w:r>
    </w:p>
    <w:p w:rsidR="00B166BF" w:rsidRDefault="00B166BF" w:rsidP="00FE64BE">
      <w:pPr>
        <w:spacing w:before="120" w:after="240" w:line="276" w:lineRule="auto"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Содержание программы…………………………………………</w:t>
      </w:r>
      <w:r w:rsidR="002B4927">
        <w:rPr>
          <w:rFonts w:cs="Courier New"/>
          <w:sz w:val="28"/>
          <w:szCs w:val="28"/>
        </w:rPr>
        <w:t>..</w:t>
      </w:r>
      <w:r>
        <w:rPr>
          <w:rFonts w:cs="Courier New"/>
          <w:sz w:val="28"/>
          <w:szCs w:val="28"/>
        </w:rPr>
        <w:t>………..6</w:t>
      </w:r>
    </w:p>
    <w:p w:rsidR="00FE64BE" w:rsidRPr="00FE64BE" w:rsidRDefault="00FE64BE" w:rsidP="00FE64BE">
      <w:pPr>
        <w:spacing w:before="120" w:after="240" w:line="276" w:lineRule="auto"/>
        <w:ind w:firstLine="426"/>
        <w:rPr>
          <w:rStyle w:val="a8"/>
          <w:b w:val="0"/>
          <w:i w:val="0"/>
          <w:color w:val="auto"/>
          <w:sz w:val="28"/>
          <w:szCs w:val="28"/>
        </w:rPr>
      </w:pPr>
      <w:r w:rsidRPr="00FE64BE">
        <w:rPr>
          <w:rStyle w:val="a8"/>
          <w:b w:val="0"/>
          <w:i w:val="0"/>
          <w:color w:val="auto"/>
          <w:sz w:val="28"/>
          <w:szCs w:val="28"/>
        </w:rPr>
        <w:t>Принципы, используемые при планировании и проведении лагерной смены</w:t>
      </w:r>
      <w:r w:rsidR="002B4927">
        <w:rPr>
          <w:rStyle w:val="a8"/>
          <w:b w:val="0"/>
          <w:i w:val="0"/>
          <w:color w:val="auto"/>
          <w:sz w:val="28"/>
          <w:szCs w:val="28"/>
        </w:rPr>
        <w:t>………………………………………………………………………</w:t>
      </w:r>
      <w:r>
        <w:rPr>
          <w:rStyle w:val="a8"/>
          <w:b w:val="0"/>
          <w:i w:val="0"/>
          <w:color w:val="auto"/>
          <w:sz w:val="28"/>
          <w:szCs w:val="28"/>
        </w:rPr>
        <w:t>………7</w:t>
      </w:r>
    </w:p>
    <w:p w:rsidR="00FE64BE" w:rsidRPr="00E52760" w:rsidRDefault="00FE64BE" w:rsidP="00FE64BE">
      <w:pPr>
        <w:spacing w:after="240" w:line="276" w:lineRule="auto"/>
        <w:ind w:firstLine="426"/>
        <w:rPr>
          <w:sz w:val="28"/>
          <w:szCs w:val="28"/>
        </w:rPr>
      </w:pPr>
      <w:r w:rsidRPr="00E52760">
        <w:rPr>
          <w:bCs/>
          <w:sz w:val="28"/>
          <w:szCs w:val="28"/>
        </w:rPr>
        <w:t>Организационно – методическое и матери</w:t>
      </w:r>
      <w:r>
        <w:rPr>
          <w:bCs/>
          <w:sz w:val="28"/>
          <w:szCs w:val="28"/>
        </w:rPr>
        <w:t>ально – техническое обеспечение……………………………………………………………………….8</w:t>
      </w:r>
    </w:p>
    <w:p w:rsidR="00FE64BE" w:rsidRDefault="00FE64BE" w:rsidP="00FE64BE">
      <w:pPr>
        <w:spacing w:after="24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Кадровое обеспечение……………………………………………………….</w:t>
      </w:r>
    </w:p>
    <w:p w:rsidR="00FE64BE" w:rsidRPr="00FE64BE" w:rsidRDefault="00FE64BE" w:rsidP="00FE64BE">
      <w:pPr>
        <w:spacing w:after="24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Режим дня лагеря…………………………………………………………….</w:t>
      </w:r>
    </w:p>
    <w:p w:rsidR="0005346C" w:rsidRDefault="0005346C" w:rsidP="00FE64BE">
      <w:pPr>
        <w:spacing w:before="120" w:after="240" w:line="276" w:lineRule="auto"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Ожидаемые резу</w:t>
      </w:r>
      <w:r w:rsidR="003D09F4">
        <w:rPr>
          <w:rFonts w:cs="Courier New"/>
          <w:sz w:val="28"/>
          <w:szCs w:val="28"/>
        </w:rPr>
        <w:t>льтаты ……………………………………………….…...13</w:t>
      </w:r>
    </w:p>
    <w:p w:rsidR="0005346C" w:rsidRPr="002B4927" w:rsidRDefault="0005346C" w:rsidP="00C42965">
      <w:pPr>
        <w:spacing w:before="120" w:after="240" w:line="276" w:lineRule="auto"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Список используемо</w:t>
      </w:r>
      <w:r w:rsidR="003D09F4">
        <w:rPr>
          <w:rFonts w:cs="Courier New"/>
          <w:sz w:val="28"/>
          <w:szCs w:val="28"/>
        </w:rPr>
        <w:t>й литературы………………………………………...</w:t>
      </w:r>
      <w:r w:rsidR="002B4927">
        <w:rPr>
          <w:rFonts w:cs="Courier New"/>
          <w:sz w:val="28"/>
          <w:szCs w:val="28"/>
        </w:rPr>
        <w:t>14</w:t>
      </w:r>
    </w:p>
    <w:p w:rsidR="0050654C" w:rsidRPr="002B4927" w:rsidRDefault="0050654C" w:rsidP="002B4927">
      <w:pPr>
        <w:pStyle w:val="a6"/>
        <w:ind w:left="0"/>
        <w:jc w:val="center"/>
        <w:rPr>
          <w:rFonts w:ascii="Times New Roman" w:hAnsi="Times New Roman"/>
          <w:sz w:val="56"/>
          <w:szCs w:val="56"/>
        </w:rPr>
      </w:pPr>
      <w:r w:rsidRPr="002B4927">
        <w:rPr>
          <w:rFonts w:ascii="Times New Roman" w:hAnsi="Times New Roman"/>
          <w:sz w:val="56"/>
          <w:szCs w:val="56"/>
        </w:rPr>
        <w:lastRenderedPageBreak/>
        <w:t>Пояснительная записка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системе непрерывного образования каникулы в целом, а летние в особенности, играют весьма важную роль  для развития, воспитания и оздоровления детей и подростков. Лето – это своего рода мостик между завершающимся учебным годом и предстоящим.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Каникулы составляют значительную часть объёма свободного вр</w:t>
      </w:r>
      <w:r w:rsidR="00C42965">
        <w:rPr>
          <w:color w:val="000000"/>
          <w:sz w:val="28"/>
          <w:szCs w:val="28"/>
        </w:rPr>
        <w:t>емени детей, по</w:t>
      </w:r>
      <w:r>
        <w:rPr>
          <w:color w:val="000000"/>
          <w:sz w:val="28"/>
          <w:szCs w:val="28"/>
        </w:rPr>
        <w:t>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развлечений, свобода в выборе занятий.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администрация школы проводит работу по организации летнего трудового лагеря. 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формах, познание, искусство, культуру. 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лагеря «</w:t>
      </w:r>
      <w:r w:rsidR="0070647E">
        <w:rPr>
          <w:color w:val="000000"/>
          <w:sz w:val="28"/>
          <w:szCs w:val="28"/>
        </w:rPr>
        <w:t>Помощники</w:t>
      </w:r>
      <w:r>
        <w:rPr>
          <w:color w:val="000000"/>
          <w:sz w:val="28"/>
          <w:szCs w:val="28"/>
        </w:rPr>
        <w:t>» основана на гуманистической концепции взаимоотношений личности и общества, целостном подходе к воспитанию и развитию личности в условиях коллективной деятельности.</w:t>
      </w:r>
    </w:p>
    <w:p w:rsidR="005037E5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лагеря труда и отдыха «</w:t>
      </w:r>
      <w:r w:rsidR="0070647E">
        <w:rPr>
          <w:color w:val="000000"/>
          <w:sz w:val="28"/>
          <w:szCs w:val="28"/>
        </w:rPr>
        <w:t>Помощники</w:t>
      </w:r>
      <w:r>
        <w:rPr>
          <w:color w:val="000000"/>
          <w:sz w:val="28"/>
          <w:szCs w:val="28"/>
        </w:rPr>
        <w:t>» составлена как логическое продолжение воспитательно – образовательной работы в области всестороннего развития личности воспитанников. По своей направленности, комплексная программа ставит перед собой несколько</w:t>
      </w:r>
      <w:r w:rsidR="005037E5">
        <w:rPr>
          <w:color w:val="000000"/>
          <w:sz w:val="28"/>
          <w:szCs w:val="28"/>
        </w:rPr>
        <w:t xml:space="preserve"> целей, взаимодополняющих друг друга.</w:t>
      </w:r>
    </w:p>
    <w:p w:rsidR="005037E5" w:rsidRPr="00BE1C56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E1C56">
        <w:rPr>
          <w:sz w:val="28"/>
          <w:szCs w:val="28"/>
        </w:rPr>
        <w:t xml:space="preserve">Данная программа по своей направленности является комплексной, т.е.  включает в себя разноплановую деятельность, объединяет различные направления </w:t>
      </w:r>
      <w:r w:rsidR="005037E5" w:rsidRPr="00BE1C56">
        <w:rPr>
          <w:sz w:val="28"/>
          <w:szCs w:val="28"/>
        </w:rPr>
        <w:t>труда и отдыха.</w:t>
      </w:r>
      <w:r w:rsidR="00BE2A47">
        <w:rPr>
          <w:sz w:val="28"/>
          <w:szCs w:val="28"/>
        </w:rPr>
        <w:t xml:space="preserve"> </w:t>
      </w:r>
      <w:r w:rsidR="007F78FE">
        <w:rPr>
          <w:color w:val="000000"/>
          <w:sz w:val="28"/>
          <w:szCs w:val="28"/>
        </w:rPr>
        <w:t>Так же имеет элементы патриотической, антинаркотической, художественно – эстетической направленности и физкультурно – спортивного отдыха.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продолжительности программа является краткосрочной, т.е. реализуется в течении одной лагерной смены.</w:t>
      </w:r>
    </w:p>
    <w:p w:rsidR="0050654C" w:rsidRDefault="0050654C" w:rsidP="0050654C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Центром воспитательной работы лагеря является ребёнок и его стремление к реализации.</w:t>
      </w:r>
    </w:p>
    <w:p w:rsidR="00BE1C56" w:rsidRPr="00BE2A47" w:rsidRDefault="0050654C" w:rsidP="00BE1C56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Пребывание здесь каждого ребёнка – время получения новых знаний, приобретения навыков и жизненного опыта. Это возможность благодаря продуманной организованной системе планирования лагерной смены.</w:t>
      </w:r>
    </w:p>
    <w:p w:rsidR="00BE1C56" w:rsidRPr="00BE2A47" w:rsidRDefault="00BE1C56" w:rsidP="00BE1C56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E1C56" w:rsidRPr="00BE2A47" w:rsidRDefault="00BE1C56" w:rsidP="00BE1C56">
      <w:pPr>
        <w:tabs>
          <w:tab w:val="right" w:leader="underscore" w:pos="640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0654C" w:rsidRPr="001645E9" w:rsidRDefault="0050654C" w:rsidP="0050654C">
      <w:pPr>
        <w:pStyle w:val="a6"/>
        <w:ind w:left="0" w:firstLine="567"/>
        <w:rPr>
          <w:rFonts w:ascii="Times New Roman" w:hAnsi="Times New Roman"/>
          <w:sz w:val="56"/>
          <w:szCs w:val="56"/>
        </w:rPr>
      </w:pPr>
      <w:r w:rsidRPr="001645E9">
        <w:rPr>
          <w:rFonts w:ascii="Times New Roman" w:hAnsi="Times New Roman"/>
          <w:sz w:val="56"/>
          <w:szCs w:val="56"/>
        </w:rPr>
        <w:t>Цели и задачи программы</w:t>
      </w:r>
    </w:p>
    <w:p w:rsidR="00512FF3" w:rsidRDefault="00512FF3" w:rsidP="005037E5">
      <w:pPr>
        <w:rPr>
          <w:rStyle w:val="a7"/>
          <w:rFonts w:ascii="Times New Roman" w:hAnsi="Times New Roman"/>
          <w:sz w:val="44"/>
          <w:szCs w:val="44"/>
        </w:rPr>
      </w:pPr>
    </w:p>
    <w:p w:rsidR="005037E5" w:rsidRDefault="0050654C" w:rsidP="005037E5">
      <w:pPr>
        <w:rPr>
          <w:color w:val="000000"/>
          <w:sz w:val="28"/>
          <w:szCs w:val="28"/>
        </w:rPr>
      </w:pPr>
      <w:r w:rsidRPr="0094214A">
        <w:rPr>
          <w:rStyle w:val="a7"/>
          <w:rFonts w:ascii="Times New Roman" w:hAnsi="Times New Roman"/>
          <w:sz w:val="44"/>
          <w:szCs w:val="44"/>
        </w:rPr>
        <w:t xml:space="preserve">Цель </w:t>
      </w:r>
      <w:proofErr w:type="gramStart"/>
      <w:r w:rsidRPr="0094214A">
        <w:rPr>
          <w:rStyle w:val="a7"/>
          <w:rFonts w:ascii="Times New Roman" w:hAnsi="Times New Roman"/>
          <w:sz w:val="44"/>
          <w:szCs w:val="44"/>
        </w:rPr>
        <w:t>-</w:t>
      </w:r>
      <w:r w:rsidR="005037E5">
        <w:rPr>
          <w:sz w:val="28"/>
          <w:szCs w:val="28"/>
          <w:shd w:val="clear" w:color="auto" w:fill="FFFFFF"/>
        </w:rPr>
        <w:t>с</w:t>
      </w:r>
      <w:proofErr w:type="gramEnd"/>
      <w:r w:rsidR="005037E5" w:rsidRPr="005037E5">
        <w:rPr>
          <w:sz w:val="28"/>
          <w:szCs w:val="28"/>
          <w:shd w:val="clear" w:color="auto" w:fill="FFFFFF"/>
        </w:rPr>
        <w:t>оздание благоприятной среды для самореализации и  созидательных потребностей детей на основе социально-значимой трудовой деятельности</w:t>
      </w:r>
      <w:r w:rsidR="005037E5">
        <w:rPr>
          <w:color w:val="000000"/>
          <w:sz w:val="28"/>
          <w:szCs w:val="28"/>
        </w:rPr>
        <w:t>; профилактика безнадзорности и правонарушений среди несовершеннолетних.</w:t>
      </w:r>
    </w:p>
    <w:p w:rsidR="005037E5" w:rsidRDefault="005037E5" w:rsidP="005037E5">
      <w:pPr>
        <w:rPr>
          <w:color w:val="000000"/>
          <w:sz w:val="28"/>
          <w:szCs w:val="28"/>
        </w:rPr>
      </w:pPr>
    </w:p>
    <w:p w:rsidR="00512FF3" w:rsidRDefault="00512FF3" w:rsidP="005037E5">
      <w:pPr>
        <w:rPr>
          <w:rStyle w:val="a8"/>
          <w:sz w:val="44"/>
          <w:szCs w:val="44"/>
        </w:rPr>
      </w:pPr>
    </w:p>
    <w:p w:rsidR="0050654C" w:rsidRDefault="0050654C" w:rsidP="005037E5">
      <w:pPr>
        <w:rPr>
          <w:rStyle w:val="a8"/>
          <w:sz w:val="44"/>
          <w:szCs w:val="44"/>
        </w:rPr>
      </w:pPr>
      <w:r w:rsidRPr="001645E9">
        <w:rPr>
          <w:rStyle w:val="a8"/>
          <w:sz w:val="44"/>
          <w:szCs w:val="44"/>
        </w:rPr>
        <w:t>Задачи:</w:t>
      </w:r>
    </w:p>
    <w:p w:rsidR="0050654C" w:rsidRDefault="0050654C" w:rsidP="0050654C">
      <w:pPr>
        <w:pStyle w:val="21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коммуникативных навыков;</w:t>
      </w:r>
    </w:p>
    <w:p w:rsidR="0050654C" w:rsidRDefault="0050654C" w:rsidP="0050654C">
      <w:pPr>
        <w:pStyle w:val="21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гражданских качеств личности на основе разнопланово</w:t>
      </w:r>
      <w:r>
        <w:rPr>
          <w:color w:val="000000"/>
          <w:sz w:val="28"/>
          <w:szCs w:val="28"/>
        </w:rPr>
        <w:tab/>
        <w:t xml:space="preserve"> трудовой и досуговой деятельности;</w:t>
      </w:r>
    </w:p>
    <w:p w:rsidR="0005346C" w:rsidRDefault="00345156" w:rsidP="005037E5">
      <w:pPr>
        <w:pStyle w:val="a9"/>
        <w:numPr>
          <w:ilvl w:val="0"/>
          <w:numId w:val="4"/>
        </w:numPr>
        <w:rPr>
          <w:sz w:val="28"/>
          <w:szCs w:val="28"/>
        </w:rPr>
      </w:pPr>
      <w:r w:rsidRPr="001645E9">
        <w:rPr>
          <w:sz w:val="28"/>
          <w:szCs w:val="28"/>
        </w:rPr>
        <w:t xml:space="preserve">Вовлечение в систематические занятия физической культурой и спортом </w:t>
      </w:r>
      <w:r w:rsidR="0070647E">
        <w:rPr>
          <w:sz w:val="28"/>
          <w:szCs w:val="28"/>
        </w:rPr>
        <w:t>всех детей, отдыхающих в лагере;</w:t>
      </w:r>
    </w:p>
    <w:p w:rsidR="0070647E" w:rsidRPr="00FC12E1" w:rsidRDefault="0070647E" w:rsidP="0070647E">
      <w:pPr>
        <w:numPr>
          <w:ilvl w:val="0"/>
          <w:numId w:val="4"/>
        </w:numPr>
        <w:rPr>
          <w:sz w:val="28"/>
          <w:szCs w:val="28"/>
        </w:rPr>
      </w:pPr>
      <w:r w:rsidRPr="00FC12E1">
        <w:rPr>
          <w:sz w:val="28"/>
          <w:szCs w:val="28"/>
        </w:rPr>
        <w:t>привить трудовые навыки подросткам;</w:t>
      </w:r>
    </w:p>
    <w:p w:rsidR="0070647E" w:rsidRDefault="0070647E" w:rsidP="0070647E">
      <w:pPr>
        <w:pStyle w:val="a9"/>
        <w:numPr>
          <w:ilvl w:val="0"/>
          <w:numId w:val="4"/>
        </w:numPr>
        <w:rPr>
          <w:sz w:val="28"/>
          <w:szCs w:val="28"/>
        </w:rPr>
      </w:pPr>
      <w:r w:rsidRPr="00FC12E1">
        <w:rPr>
          <w:sz w:val="28"/>
          <w:szCs w:val="28"/>
        </w:rPr>
        <w:t>провести поисковую работу и пополнить школьный музей материалами о ветеранах войны и тружениках тыла поселка Орел – Изумруд</w:t>
      </w:r>
      <w:r>
        <w:rPr>
          <w:sz w:val="28"/>
          <w:szCs w:val="28"/>
        </w:rPr>
        <w:t>;</w:t>
      </w:r>
    </w:p>
    <w:p w:rsidR="0070647E" w:rsidRDefault="0070647E" w:rsidP="000C3EEF">
      <w:pPr>
        <w:numPr>
          <w:ilvl w:val="0"/>
          <w:numId w:val="4"/>
        </w:numPr>
        <w:rPr>
          <w:sz w:val="28"/>
          <w:szCs w:val="28"/>
        </w:rPr>
      </w:pPr>
      <w:r w:rsidRPr="00FC12E1">
        <w:rPr>
          <w:sz w:val="28"/>
          <w:szCs w:val="28"/>
        </w:rPr>
        <w:t>пополнить знания по истории родного края периода Великой Отечественной войны</w:t>
      </w:r>
      <w:r>
        <w:rPr>
          <w:sz w:val="28"/>
          <w:szCs w:val="28"/>
        </w:rPr>
        <w:t>.</w:t>
      </w:r>
    </w:p>
    <w:p w:rsidR="000C3EEF" w:rsidRDefault="000C3EEF" w:rsidP="000C3EEF">
      <w:pPr>
        <w:ind w:left="1428"/>
        <w:rPr>
          <w:sz w:val="28"/>
          <w:szCs w:val="28"/>
        </w:rPr>
      </w:pPr>
    </w:p>
    <w:p w:rsidR="0094214A" w:rsidRDefault="0094214A" w:rsidP="000C3EEF">
      <w:pPr>
        <w:ind w:left="1428"/>
        <w:rPr>
          <w:sz w:val="28"/>
          <w:szCs w:val="28"/>
        </w:rPr>
      </w:pPr>
    </w:p>
    <w:p w:rsidR="0094214A" w:rsidRDefault="0094214A" w:rsidP="000C3EEF">
      <w:pPr>
        <w:ind w:left="1428"/>
        <w:rPr>
          <w:sz w:val="28"/>
          <w:szCs w:val="28"/>
        </w:rPr>
      </w:pPr>
    </w:p>
    <w:p w:rsidR="0094214A" w:rsidRPr="000C3EEF" w:rsidRDefault="0094214A" w:rsidP="000C3EEF">
      <w:pPr>
        <w:ind w:left="1428"/>
        <w:rPr>
          <w:sz w:val="28"/>
          <w:szCs w:val="28"/>
        </w:rPr>
      </w:pPr>
    </w:p>
    <w:p w:rsidR="0070647E" w:rsidRPr="0070647E" w:rsidRDefault="0070647E" w:rsidP="0070647E">
      <w:pPr>
        <w:pStyle w:val="a6"/>
        <w:ind w:left="0"/>
        <w:jc w:val="center"/>
        <w:rPr>
          <w:rFonts w:ascii="Times New Roman" w:hAnsi="Times New Roman"/>
          <w:sz w:val="56"/>
          <w:szCs w:val="56"/>
        </w:rPr>
      </w:pPr>
      <w:r w:rsidRPr="001645E9">
        <w:rPr>
          <w:rFonts w:ascii="Times New Roman" w:hAnsi="Times New Roman"/>
          <w:sz w:val="56"/>
          <w:szCs w:val="56"/>
        </w:rPr>
        <w:lastRenderedPageBreak/>
        <w:t>Механизм  реализации  программы</w:t>
      </w:r>
    </w:p>
    <w:p w:rsidR="00C42965" w:rsidRDefault="00C42965" w:rsidP="0070647E">
      <w:pPr>
        <w:jc w:val="center"/>
        <w:rPr>
          <w:b/>
          <w:i/>
          <w:sz w:val="28"/>
          <w:szCs w:val="28"/>
          <w:u w:val="single"/>
        </w:rPr>
      </w:pPr>
    </w:p>
    <w:p w:rsidR="0070647E" w:rsidRDefault="00E7285E" w:rsidP="0070647E">
      <w:pPr>
        <w:jc w:val="center"/>
        <w:rPr>
          <w:b/>
          <w:i/>
          <w:sz w:val="28"/>
          <w:szCs w:val="28"/>
          <w:u w:val="single"/>
        </w:rPr>
      </w:pPr>
      <w:r w:rsidRPr="000C3EEF">
        <w:rPr>
          <w:b/>
          <w:i/>
          <w:sz w:val="28"/>
          <w:szCs w:val="28"/>
          <w:u w:val="single"/>
        </w:rPr>
        <w:t>Этапы реализации программы</w:t>
      </w:r>
    </w:p>
    <w:p w:rsidR="00AC291A" w:rsidRDefault="00AC291A" w:rsidP="0070647E">
      <w:pPr>
        <w:jc w:val="center"/>
        <w:rPr>
          <w:b/>
          <w:i/>
          <w:sz w:val="28"/>
          <w:szCs w:val="28"/>
          <w:u w:val="single"/>
        </w:rPr>
      </w:pPr>
    </w:p>
    <w:p w:rsidR="00AC291A" w:rsidRDefault="00AC291A" w:rsidP="0070647E">
      <w:pPr>
        <w:jc w:val="center"/>
        <w:rPr>
          <w:b/>
          <w:i/>
          <w:sz w:val="28"/>
          <w:szCs w:val="28"/>
          <w:u w:val="single"/>
        </w:rPr>
      </w:pPr>
    </w:p>
    <w:p w:rsidR="00AC291A" w:rsidRPr="000C3EEF" w:rsidRDefault="00AC291A" w:rsidP="0070647E">
      <w:pPr>
        <w:jc w:val="center"/>
        <w:rPr>
          <w:b/>
          <w:i/>
          <w:sz w:val="28"/>
          <w:szCs w:val="28"/>
          <w:u w:val="single"/>
        </w:rPr>
      </w:pPr>
    </w:p>
    <w:p w:rsidR="0070647E" w:rsidRPr="0024236F" w:rsidRDefault="0070647E" w:rsidP="0070647E">
      <w:pPr>
        <w:adjustRightInd w:val="0"/>
        <w:spacing w:line="252" w:lineRule="auto"/>
        <w:jc w:val="both"/>
        <w:rPr>
          <w:bCs/>
          <w:i/>
          <w:color w:val="000000"/>
          <w:sz w:val="28"/>
          <w:szCs w:val="28"/>
        </w:rPr>
      </w:pPr>
      <w:r w:rsidRPr="0024236F">
        <w:rPr>
          <w:bCs/>
          <w:i/>
          <w:color w:val="000000"/>
          <w:sz w:val="28"/>
          <w:szCs w:val="28"/>
        </w:rPr>
        <w:t>I. Подготовительный этап включает:</w:t>
      </w:r>
    </w:p>
    <w:p w:rsidR="0070647E" w:rsidRPr="0070647E" w:rsidRDefault="0070647E" w:rsidP="0070647E">
      <w:pPr>
        <w:numPr>
          <w:ilvl w:val="0"/>
          <w:numId w:val="42"/>
        </w:numPr>
        <w:tabs>
          <w:tab w:val="right" w:leader="underscore" w:pos="6405"/>
        </w:tabs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подбор кадров;</w:t>
      </w:r>
    </w:p>
    <w:p w:rsidR="0070647E" w:rsidRPr="0070647E" w:rsidRDefault="0070647E" w:rsidP="0070647E">
      <w:pPr>
        <w:numPr>
          <w:ilvl w:val="0"/>
          <w:numId w:val="42"/>
        </w:numPr>
        <w:tabs>
          <w:tab w:val="right" w:leader="underscore" w:pos="6405"/>
        </w:tabs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комплектование отряда;</w:t>
      </w:r>
    </w:p>
    <w:p w:rsidR="0070647E" w:rsidRPr="0024236F" w:rsidRDefault="0070647E" w:rsidP="0070647E">
      <w:pPr>
        <w:numPr>
          <w:ilvl w:val="0"/>
          <w:numId w:val="42"/>
        </w:numPr>
        <w:tabs>
          <w:tab w:val="right" w:leader="underscore" w:pos="6405"/>
        </w:tabs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24236F">
        <w:rPr>
          <w:color w:val="000000"/>
          <w:sz w:val="28"/>
          <w:szCs w:val="28"/>
        </w:rPr>
        <w:t>разработку документации.</w:t>
      </w:r>
    </w:p>
    <w:p w:rsidR="0070647E" w:rsidRPr="0024236F" w:rsidRDefault="0070647E" w:rsidP="0024236F">
      <w:pPr>
        <w:adjustRightInd w:val="0"/>
        <w:jc w:val="both"/>
        <w:rPr>
          <w:bCs/>
          <w:i/>
          <w:color w:val="000000"/>
          <w:sz w:val="28"/>
          <w:szCs w:val="28"/>
        </w:rPr>
      </w:pPr>
      <w:r w:rsidRPr="0024236F">
        <w:rPr>
          <w:bCs/>
          <w:i/>
          <w:color w:val="000000"/>
          <w:sz w:val="28"/>
          <w:szCs w:val="28"/>
        </w:rPr>
        <w:t>II. Организационный этап включает:</w:t>
      </w:r>
    </w:p>
    <w:p w:rsidR="0070647E" w:rsidRPr="0070647E" w:rsidRDefault="0070647E" w:rsidP="0070647E">
      <w:pPr>
        <w:numPr>
          <w:ilvl w:val="0"/>
          <w:numId w:val="43"/>
        </w:numPr>
        <w:tabs>
          <w:tab w:val="right" w:leader="underscore" w:pos="6405"/>
        </w:tabs>
        <w:adjustRightInd w:val="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выявление и постановку целей</w:t>
      </w:r>
    </w:p>
    <w:p w:rsidR="0070647E" w:rsidRPr="0070647E" w:rsidRDefault="0070647E" w:rsidP="0070647E">
      <w:pPr>
        <w:tabs>
          <w:tab w:val="right" w:leader="underscore" w:pos="6405"/>
        </w:tabs>
        <w:adjustRightInd w:val="0"/>
        <w:ind w:left="108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 xml:space="preserve"> развития коллектива и личности;</w:t>
      </w:r>
    </w:p>
    <w:p w:rsidR="0070647E" w:rsidRPr="0070647E" w:rsidRDefault="0070647E" w:rsidP="0070647E">
      <w:pPr>
        <w:numPr>
          <w:ilvl w:val="0"/>
          <w:numId w:val="43"/>
        </w:numPr>
        <w:tabs>
          <w:tab w:val="right" w:leader="underscore" w:pos="6405"/>
        </w:tabs>
        <w:adjustRightInd w:val="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сплочение отряда;</w:t>
      </w:r>
    </w:p>
    <w:p w:rsidR="0070647E" w:rsidRPr="0070647E" w:rsidRDefault="0070647E" w:rsidP="0070647E">
      <w:pPr>
        <w:numPr>
          <w:ilvl w:val="0"/>
          <w:numId w:val="43"/>
        </w:numPr>
        <w:tabs>
          <w:tab w:val="right" w:leader="underscore" w:pos="6405"/>
        </w:tabs>
        <w:adjustRightInd w:val="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 xml:space="preserve">формирование законов и условий </w:t>
      </w:r>
    </w:p>
    <w:p w:rsidR="0070647E" w:rsidRPr="0070647E" w:rsidRDefault="0070647E" w:rsidP="0070647E">
      <w:pPr>
        <w:tabs>
          <w:tab w:val="right" w:leader="underscore" w:pos="6405"/>
        </w:tabs>
        <w:adjustRightInd w:val="0"/>
        <w:ind w:left="108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совместной работы;</w:t>
      </w:r>
    </w:p>
    <w:p w:rsidR="0070647E" w:rsidRPr="0070647E" w:rsidRDefault="0070647E" w:rsidP="0070647E">
      <w:pPr>
        <w:numPr>
          <w:ilvl w:val="0"/>
          <w:numId w:val="43"/>
        </w:numPr>
        <w:tabs>
          <w:tab w:val="right" w:leader="underscore" w:pos="6405"/>
        </w:tabs>
        <w:adjustRightInd w:val="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>подготовку к дальнейшей деятельности</w:t>
      </w:r>
    </w:p>
    <w:p w:rsidR="0070647E" w:rsidRPr="0070647E" w:rsidRDefault="0070647E" w:rsidP="0070647E">
      <w:pPr>
        <w:tabs>
          <w:tab w:val="right" w:leader="underscore" w:pos="6405"/>
        </w:tabs>
        <w:adjustRightInd w:val="0"/>
        <w:ind w:left="1080"/>
        <w:jc w:val="both"/>
        <w:rPr>
          <w:color w:val="000000"/>
          <w:sz w:val="28"/>
          <w:szCs w:val="28"/>
        </w:rPr>
      </w:pPr>
      <w:r w:rsidRPr="0070647E">
        <w:rPr>
          <w:color w:val="000000"/>
          <w:sz w:val="28"/>
          <w:szCs w:val="28"/>
        </w:rPr>
        <w:t xml:space="preserve"> по программе.</w:t>
      </w:r>
    </w:p>
    <w:p w:rsidR="0070647E" w:rsidRPr="0024236F" w:rsidRDefault="0070647E" w:rsidP="0024236F">
      <w:pPr>
        <w:adjustRightInd w:val="0"/>
        <w:jc w:val="both"/>
        <w:rPr>
          <w:bCs/>
          <w:i/>
          <w:color w:val="000000"/>
          <w:sz w:val="28"/>
          <w:szCs w:val="28"/>
        </w:rPr>
      </w:pPr>
      <w:r w:rsidRPr="0024236F">
        <w:rPr>
          <w:bCs/>
          <w:i/>
          <w:color w:val="000000"/>
          <w:sz w:val="28"/>
          <w:szCs w:val="28"/>
        </w:rPr>
        <w:t>III. Основной этап включает реализацию основных направлений программы.</w:t>
      </w:r>
    </w:p>
    <w:p w:rsidR="0070647E" w:rsidRPr="0024236F" w:rsidRDefault="0070647E" w:rsidP="0024236F">
      <w:pPr>
        <w:adjustRightInd w:val="0"/>
        <w:ind w:right="72"/>
        <w:jc w:val="both"/>
        <w:rPr>
          <w:bCs/>
          <w:i/>
          <w:color w:val="000000"/>
          <w:sz w:val="28"/>
          <w:szCs w:val="28"/>
        </w:rPr>
      </w:pPr>
      <w:r w:rsidRPr="0024236F">
        <w:rPr>
          <w:bCs/>
          <w:i/>
          <w:color w:val="000000"/>
          <w:sz w:val="28"/>
          <w:szCs w:val="28"/>
        </w:rPr>
        <w:t>IV. Заключительный этап.</w:t>
      </w:r>
    </w:p>
    <w:p w:rsidR="0070647E" w:rsidRDefault="0070647E" w:rsidP="0024236F">
      <w:pPr>
        <w:tabs>
          <w:tab w:val="right" w:leader="underscore" w:pos="6405"/>
        </w:tabs>
        <w:adjustRightInd w:val="0"/>
        <w:jc w:val="both"/>
        <w:rPr>
          <w:i/>
          <w:color w:val="000000"/>
          <w:sz w:val="28"/>
          <w:szCs w:val="28"/>
        </w:rPr>
      </w:pPr>
      <w:r w:rsidRPr="0024236F">
        <w:rPr>
          <w:i/>
          <w:color w:val="000000"/>
          <w:sz w:val="28"/>
          <w:szCs w:val="28"/>
        </w:rPr>
        <w:t>Педагогический анализ результатов.</w:t>
      </w:r>
    </w:p>
    <w:p w:rsidR="0094214A" w:rsidRDefault="0094214A" w:rsidP="0024236F">
      <w:pPr>
        <w:tabs>
          <w:tab w:val="right" w:leader="underscore" w:pos="6405"/>
        </w:tabs>
        <w:adjustRightInd w:val="0"/>
        <w:jc w:val="both"/>
        <w:rPr>
          <w:i/>
          <w:color w:val="000000"/>
          <w:sz w:val="28"/>
          <w:szCs w:val="28"/>
        </w:rPr>
      </w:pPr>
    </w:p>
    <w:p w:rsidR="0094214A" w:rsidRDefault="0094214A" w:rsidP="0024236F">
      <w:pPr>
        <w:tabs>
          <w:tab w:val="right" w:leader="underscore" w:pos="6405"/>
        </w:tabs>
        <w:adjustRightInd w:val="0"/>
        <w:jc w:val="both"/>
        <w:rPr>
          <w:i/>
          <w:color w:val="000000"/>
          <w:sz w:val="28"/>
          <w:szCs w:val="28"/>
        </w:rPr>
      </w:pPr>
    </w:p>
    <w:p w:rsidR="0094214A" w:rsidRDefault="0094214A" w:rsidP="0024236F">
      <w:pPr>
        <w:tabs>
          <w:tab w:val="right" w:leader="underscore" w:pos="6405"/>
        </w:tabs>
        <w:adjustRightInd w:val="0"/>
        <w:jc w:val="both"/>
        <w:rPr>
          <w:i/>
          <w:color w:val="000000"/>
          <w:sz w:val="28"/>
          <w:szCs w:val="28"/>
        </w:rPr>
      </w:pPr>
    </w:p>
    <w:p w:rsidR="00AC291A" w:rsidRDefault="00AC291A" w:rsidP="0024236F">
      <w:pPr>
        <w:tabs>
          <w:tab w:val="right" w:leader="underscore" w:pos="6405"/>
        </w:tabs>
        <w:adjustRightInd w:val="0"/>
        <w:jc w:val="both"/>
        <w:rPr>
          <w:i/>
          <w:color w:val="000000"/>
          <w:sz w:val="28"/>
          <w:szCs w:val="28"/>
        </w:rPr>
      </w:pPr>
    </w:p>
    <w:p w:rsidR="0070647E" w:rsidRPr="0024236F" w:rsidRDefault="0070647E" w:rsidP="0070647E">
      <w:pPr>
        <w:tabs>
          <w:tab w:val="right" w:leader="underscore" w:pos="6405"/>
        </w:tabs>
        <w:adjustRightInd w:val="0"/>
        <w:ind w:firstLine="360"/>
        <w:jc w:val="both"/>
        <w:rPr>
          <w:i/>
          <w:color w:val="000000"/>
          <w:sz w:val="28"/>
          <w:szCs w:val="28"/>
        </w:rPr>
      </w:pPr>
    </w:p>
    <w:p w:rsidR="0070647E" w:rsidRPr="00AC291A" w:rsidRDefault="0024236F" w:rsidP="0024236F">
      <w:pPr>
        <w:pStyle w:val="af4"/>
        <w:jc w:val="center"/>
        <w:rPr>
          <w:b/>
          <w:i/>
          <w:color w:val="4F81BD"/>
          <w:sz w:val="32"/>
          <w:szCs w:val="32"/>
          <w:u w:val="single"/>
        </w:rPr>
      </w:pPr>
      <w:r w:rsidRPr="00AC291A">
        <w:rPr>
          <w:b/>
          <w:sz w:val="32"/>
          <w:szCs w:val="32"/>
          <w:u w:val="single"/>
        </w:rPr>
        <w:t>Организация</w:t>
      </w:r>
      <w:r w:rsidR="00AC291A">
        <w:rPr>
          <w:b/>
          <w:sz w:val="32"/>
          <w:szCs w:val="32"/>
          <w:u w:val="single"/>
        </w:rPr>
        <w:t xml:space="preserve"> </w:t>
      </w:r>
      <w:r w:rsidRPr="00AC291A">
        <w:rPr>
          <w:b/>
          <w:sz w:val="32"/>
          <w:szCs w:val="32"/>
          <w:u w:val="single"/>
        </w:rPr>
        <w:t xml:space="preserve"> жизнедеятельности </w:t>
      </w:r>
      <w:r w:rsidR="00AC291A">
        <w:rPr>
          <w:b/>
          <w:sz w:val="32"/>
          <w:szCs w:val="32"/>
          <w:u w:val="single"/>
        </w:rPr>
        <w:t xml:space="preserve"> </w:t>
      </w:r>
      <w:r w:rsidRPr="00AC291A">
        <w:rPr>
          <w:b/>
          <w:sz w:val="32"/>
          <w:szCs w:val="32"/>
          <w:u w:val="single"/>
        </w:rPr>
        <w:t>лагеря</w:t>
      </w:r>
    </w:p>
    <w:p w:rsidR="0024236F" w:rsidRPr="00FC12E1" w:rsidRDefault="0024236F" w:rsidP="0024236F">
      <w:pPr>
        <w:adjustRightInd w:val="0"/>
        <w:spacing w:before="120" w:after="60" w:line="252" w:lineRule="auto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100"/>
        <w:gridCol w:w="8222"/>
      </w:tblGrid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spacing w:line="252" w:lineRule="auto"/>
              <w:jc w:val="center"/>
              <w:rPr>
                <w:color w:val="000000"/>
                <w:spacing w:val="-15"/>
                <w:sz w:val="28"/>
                <w:szCs w:val="28"/>
              </w:rPr>
            </w:pPr>
            <w:r w:rsidRPr="00FC12E1">
              <w:rPr>
                <w:color w:val="000000"/>
                <w:spacing w:val="-15"/>
                <w:sz w:val="28"/>
                <w:szCs w:val="28"/>
              </w:rPr>
              <w:t>№ п/п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Название блока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Краткое описание</w:t>
            </w: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Здоровым быть модно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Занятия с элементами тренинга, беседы по профилактике табакокурения,  алкоголизма, наркомании;</w:t>
            </w:r>
          </w:p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проведение утренней зарядки, спортивные соревнования по настольному теннису, волейболу;</w:t>
            </w:r>
          </w:p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Поисковая деятельность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BE1C56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4236F" w:rsidRPr="00FC12E1">
              <w:rPr>
                <w:color w:val="000000"/>
                <w:sz w:val="28"/>
                <w:szCs w:val="28"/>
              </w:rPr>
              <w:t>бор материалов о ветеранах ВОВ и тружениках тыла, проживающих в поселке Орел - Изумруд</w:t>
            </w: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6F" w:rsidRPr="00FC12E1" w:rsidRDefault="00BE1C56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4236F" w:rsidRPr="00FC12E1">
              <w:rPr>
                <w:color w:val="000000"/>
                <w:sz w:val="28"/>
                <w:szCs w:val="28"/>
              </w:rPr>
              <w:t>одготовка презентаций, оформление альбомов, художественное и  литературное творчество</w:t>
            </w:r>
          </w:p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Трудовая деятельность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 xml:space="preserve">Посадка растений, полив, рыхление, прополка участка; разбивка клумб, бордюров, альпийской горки; уход за молодыми соснами, борьба с сорной растительностью; уборка коридоров школы, лестничных пролетов, библиотеки, ремонт школьной мебели; </w:t>
            </w:r>
          </w:p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работа по благоустройству памятника в поселке Орел – Изумруд, оказание посильной помощи ветеранам ВОВ</w:t>
            </w:r>
          </w:p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Отражение работы в средствах массовой информации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Создание лагерной странички на сайте школы,  выпуск летнего номера школьной газеты «Ровесник»</w:t>
            </w:r>
          </w:p>
        </w:tc>
      </w:tr>
      <w:tr w:rsidR="0024236F" w:rsidRPr="00FC12E1" w:rsidTr="00512FF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24236F" w:rsidP="0024236F">
            <w:pPr>
              <w:adjustRightInd w:val="0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Ритуалы лагеря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36F" w:rsidRPr="00FC12E1" w:rsidRDefault="00BE1C56" w:rsidP="0024236F">
            <w:pPr>
              <w:adjustRightInd w:val="0"/>
              <w:ind w:left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4236F" w:rsidRPr="00FC12E1">
              <w:rPr>
                <w:color w:val="000000"/>
                <w:sz w:val="28"/>
                <w:szCs w:val="28"/>
              </w:rPr>
              <w:t>треннее построение, подведение итога дня.</w:t>
            </w:r>
          </w:p>
        </w:tc>
      </w:tr>
    </w:tbl>
    <w:p w:rsidR="00BE1C56" w:rsidRDefault="00BE1C56" w:rsidP="00BE1C56">
      <w:pPr>
        <w:rPr>
          <w:lang w:eastAsia="en-US"/>
        </w:rPr>
      </w:pPr>
    </w:p>
    <w:p w:rsidR="00BE1C56" w:rsidRPr="00BE1C56" w:rsidRDefault="00BE1C56" w:rsidP="00BE1C56">
      <w:pPr>
        <w:rPr>
          <w:lang w:eastAsia="en-US"/>
        </w:rPr>
      </w:pPr>
    </w:p>
    <w:p w:rsidR="0070647E" w:rsidRDefault="0024236F" w:rsidP="0024236F">
      <w:pPr>
        <w:pStyle w:val="a6"/>
        <w:ind w:left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Содержание программы</w:t>
      </w:r>
    </w:p>
    <w:p w:rsidR="008B0B4C" w:rsidRPr="008B0B4C" w:rsidRDefault="008B0B4C" w:rsidP="008B0B4C">
      <w:pPr>
        <w:rPr>
          <w:sz w:val="28"/>
          <w:szCs w:val="28"/>
          <w:lang w:eastAsia="en-US"/>
        </w:rPr>
      </w:pPr>
      <w:r w:rsidRPr="008B0B4C">
        <w:rPr>
          <w:sz w:val="28"/>
          <w:szCs w:val="28"/>
          <w:lang w:eastAsia="en-US"/>
        </w:rPr>
        <w:t xml:space="preserve">Содержание летнего трудового лагеря состоит из нескольких </w:t>
      </w:r>
      <w:r>
        <w:rPr>
          <w:sz w:val="28"/>
          <w:szCs w:val="28"/>
          <w:lang w:eastAsia="en-US"/>
        </w:rPr>
        <w:t>звеньев: поисковая деятельность,  реализация новой информации в виде презентаций за круглым столом, общественно - трудовые работы (на территории школы и за её пределами).  Итогом деятельности будет выпуск альбома о ветеранах</w:t>
      </w:r>
      <w:r w:rsidR="00F70C10">
        <w:rPr>
          <w:sz w:val="28"/>
          <w:szCs w:val="28"/>
          <w:lang w:eastAsia="en-US"/>
        </w:rPr>
        <w:t xml:space="preserve"> ВОВ проживающий в поселке Орел – Изумруд.</w:t>
      </w:r>
    </w:p>
    <w:p w:rsidR="008B0B4C" w:rsidRDefault="008B0B4C" w:rsidP="008B0B4C">
      <w:pPr>
        <w:rPr>
          <w:lang w:eastAsia="en-US"/>
        </w:rPr>
      </w:pPr>
    </w:p>
    <w:p w:rsidR="008B0B4C" w:rsidRDefault="008B0B4C" w:rsidP="008B0B4C">
      <w:pPr>
        <w:rPr>
          <w:lang w:eastAsia="en-US"/>
        </w:rPr>
      </w:pPr>
    </w:p>
    <w:p w:rsidR="008B0B4C" w:rsidRDefault="008B0B4C" w:rsidP="008B0B4C">
      <w:pPr>
        <w:rPr>
          <w:lang w:eastAsia="en-US"/>
        </w:rPr>
      </w:pPr>
    </w:p>
    <w:p w:rsidR="008B0B4C" w:rsidRPr="00AC291A" w:rsidRDefault="0094214A" w:rsidP="0094214A">
      <w:pPr>
        <w:tabs>
          <w:tab w:val="left" w:pos="6045"/>
        </w:tabs>
        <w:rPr>
          <w:b/>
          <w:sz w:val="36"/>
          <w:szCs w:val="36"/>
          <w:lang w:eastAsia="en-US"/>
        </w:rPr>
      </w:pPr>
      <w:r w:rsidRPr="00AC291A">
        <w:rPr>
          <w:b/>
          <w:sz w:val="36"/>
          <w:szCs w:val="36"/>
          <w:lang w:eastAsia="en-US"/>
        </w:rPr>
        <w:t>План работы ЛТО «Помощники»</w:t>
      </w:r>
    </w:p>
    <w:p w:rsidR="00BA6AEA" w:rsidRPr="00AC291A" w:rsidRDefault="00BA6AEA" w:rsidP="0094214A">
      <w:pPr>
        <w:tabs>
          <w:tab w:val="left" w:pos="6045"/>
        </w:tabs>
        <w:rPr>
          <w:b/>
          <w:sz w:val="36"/>
          <w:szCs w:val="36"/>
          <w:lang w:eastAsia="en-US"/>
        </w:rPr>
      </w:pPr>
    </w:p>
    <w:p w:rsidR="0094214A" w:rsidRPr="008B0B4C" w:rsidRDefault="0094214A" w:rsidP="008B0B4C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5103"/>
      </w:tblGrid>
      <w:tr w:rsidR="0024236F" w:rsidRPr="00FC12E1" w:rsidTr="00AC29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 день</w:t>
            </w:r>
            <w:r w:rsidR="00C42965">
              <w:rPr>
                <w:color w:val="000000"/>
                <w:sz w:val="28"/>
                <w:szCs w:val="28"/>
              </w:rPr>
              <w:t xml:space="preserve"> 06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Наведение санитарного порядка на территории школы</w:t>
            </w:r>
          </w:p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Просмотр презентации «История одного экипажа»</w:t>
            </w:r>
          </w:p>
          <w:p w:rsidR="0024236F" w:rsidRPr="00FC12E1" w:rsidRDefault="00AC0471" w:rsidP="00AC04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клумб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tabs>
                <w:tab w:val="right" w:leader="underscore" w:pos="6405"/>
              </w:tabs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2 день</w:t>
            </w:r>
            <w:r w:rsidR="00C42965">
              <w:rPr>
                <w:color w:val="000000"/>
                <w:sz w:val="28"/>
                <w:szCs w:val="28"/>
              </w:rPr>
              <w:t xml:space="preserve"> 07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Работа по благоустройству памятника погибшим летчикам в поселке Орел – Изумруд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Тренинговое занятие по профилактике табакокурения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3 день</w:t>
            </w:r>
            <w:r w:rsidR="00B86530">
              <w:rPr>
                <w:color w:val="000000"/>
                <w:sz w:val="28"/>
                <w:szCs w:val="28"/>
              </w:rPr>
              <w:t xml:space="preserve"> </w:t>
            </w:r>
            <w:r w:rsidR="00C42965">
              <w:rPr>
                <w:color w:val="000000"/>
                <w:sz w:val="28"/>
                <w:szCs w:val="28"/>
              </w:rPr>
              <w:t>08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 xml:space="preserve">Оказание помощи ветеранам  ВОВ, 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 xml:space="preserve"> сбор материалов для подготовки презентации</w:t>
            </w:r>
          </w:p>
        </w:tc>
      </w:tr>
      <w:tr w:rsidR="0024236F" w:rsidRPr="00FC12E1" w:rsidTr="00AC29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4 день</w:t>
            </w:r>
            <w:r w:rsidR="00C42965">
              <w:rPr>
                <w:color w:val="000000"/>
                <w:sz w:val="28"/>
                <w:szCs w:val="28"/>
              </w:rPr>
              <w:t xml:space="preserve"> 09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Приведение в порядок школьных клумб (прополка, рыхление почвы)</w:t>
            </w:r>
          </w:p>
          <w:p w:rsidR="0024236F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Соревнование по настольному теннису</w:t>
            </w:r>
          </w:p>
          <w:p w:rsidR="00AC0471" w:rsidRPr="00FC12E1" w:rsidRDefault="00AC0471" w:rsidP="0024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клумб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5 день</w:t>
            </w:r>
            <w:r w:rsidR="00B86530">
              <w:rPr>
                <w:color w:val="000000"/>
                <w:sz w:val="28"/>
                <w:szCs w:val="28"/>
              </w:rPr>
              <w:t xml:space="preserve"> </w:t>
            </w:r>
            <w:r w:rsidR="00C42965">
              <w:rPr>
                <w:color w:val="000000"/>
                <w:sz w:val="28"/>
                <w:szCs w:val="28"/>
              </w:rPr>
              <w:t>10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Уход за молодыми соснами, борьба с сорной растительностью</w:t>
            </w:r>
          </w:p>
          <w:p w:rsidR="00BE1C56" w:rsidRDefault="00BE1C56" w:rsidP="00BE1C56">
            <w:pPr>
              <w:pStyle w:val="a5"/>
              <w:tabs>
                <w:tab w:val="left" w:pos="25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фильмов на патриотическую тему: художественных,    </w:t>
            </w:r>
          </w:p>
          <w:p w:rsidR="0024236F" w:rsidRPr="00FC12E1" w:rsidRDefault="00BE1C56" w:rsidP="00BE1C5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документальных.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BE786C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lastRenderedPageBreak/>
              <w:t>6 день</w:t>
            </w:r>
            <w:r w:rsidR="00C42965">
              <w:rPr>
                <w:color w:val="000000"/>
                <w:sz w:val="28"/>
                <w:szCs w:val="28"/>
              </w:rPr>
              <w:t xml:space="preserve"> 13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Наведение санитарного порядка на 4 этаже в здании школы, работа в школьной библиотеке (обновление книг)</w:t>
            </w:r>
          </w:p>
          <w:p w:rsidR="0024236F" w:rsidRPr="00FC12E1" w:rsidRDefault="00AC0471" w:rsidP="002423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клумб</w:t>
            </w:r>
          </w:p>
        </w:tc>
      </w:tr>
      <w:tr w:rsidR="0024236F" w:rsidRPr="00FC12E1" w:rsidTr="00AC29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lastRenderedPageBreak/>
              <w:t>7 день</w:t>
            </w:r>
            <w:r w:rsidR="00C42965">
              <w:rPr>
                <w:color w:val="000000"/>
                <w:sz w:val="28"/>
                <w:szCs w:val="28"/>
              </w:rPr>
              <w:t xml:space="preserve"> 14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Ремонт школьной мебели, работа в библиотеке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Подготовка презентации и оформление альбома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«Бои на главном хребте»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8 день</w:t>
            </w:r>
            <w:r w:rsidR="00C42965">
              <w:rPr>
                <w:color w:val="000000"/>
                <w:sz w:val="28"/>
                <w:szCs w:val="28"/>
              </w:rPr>
              <w:t xml:space="preserve"> 15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Ремонт школьной мебели, работа в библиотеке</w:t>
            </w:r>
            <w:r w:rsidR="00BE786C">
              <w:rPr>
                <w:color w:val="000000"/>
                <w:sz w:val="28"/>
                <w:szCs w:val="28"/>
              </w:rPr>
              <w:t>.</w:t>
            </w:r>
          </w:p>
          <w:p w:rsidR="0024236F" w:rsidRDefault="00BE1C56" w:rsidP="00242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«Я самый, я самая…»</w:t>
            </w:r>
          </w:p>
          <w:p w:rsidR="00BE786C" w:rsidRPr="00FC12E1" w:rsidRDefault="00BE786C" w:rsidP="002423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клумб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FC12E1" w:rsidRDefault="0024236F" w:rsidP="00BE786C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9 день</w:t>
            </w:r>
            <w:r w:rsidR="00C42965">
              <w:rPr>
                <w:color w:val="000000"/>
                <w:sz w:val="28"/>
                <w:szCs w:val="28"/>
              </w:rPr>
              <w:t xml:space="preserve"> 16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BE1C56" w:rsidP="00AC291A">
            <w:pPr>
              <w:ind w:firstLine="45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документальных, художественных и других, пропагандирующих здоровый образ жизни, анкетирование подростков на тему «Профилактика наркомании. Мое отношение к алкоголизму и наркомании»- ролевые игры.</w:t>
            </w:r>
          </w:p>
        </w:tc>
      </w:tr>
      <w:tr w:rsidR="0024236F" w:rsidRPr="00FC12E1" w:rsidTr="00AC29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10 день</w:t>
            </w:r>
            <w:r w:rsidR="00B86530">
              <w:rPr>
                <w:color w:val="000000"/>
                <w:sz w:val="28"/>
                <w:szCs w:val="28"/>
              </w:rPr>
              <w:t xml:space="preserve"> </w:t>
            </w:r>
            <w:r w:rsidR="00C42965">
              <w:rPr>
                <w:color w:val="000000"/>
                <w:sz w:val="28"/>
                <w:szCs w:val="28"/>
              </w:rPr>
              <w:t>17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Наведение санитарного порядка на 3 этаже в здании школы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Защита рефератов «Оружие ВОВ»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11 день</w:t>
            </w:r>
            <w:r w:rsidR="00C42965">
              <w:rPr>
                <w:color w:val="000000"/>
                <w:sz w:val="28"/>
                <w:szCs w:val="28"/>
              </w:rPr>
              <w:t xml:space="preserve"> 20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Наведение санитарного порядка на 2 этаже в здании школы</w:t>
            </w:r>
          </w:p>
          <w:p w:rsidR="0024236F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Защита рефератов «Бои за Кавказ»</w:t>
            </w:r>
          </w:p>
          <w:p w:rsidR="00BE786C" w:rsidRPr="00FC12E1" w:rsidRDefault="00BE786C" w:rsidP="0024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клумб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12 день</w:t>
            </w:r>
            <w:r w:rsidR="00C42965">
              <w:rPr>
                <w:color w:val="000000"/>
                <w:sz w:val="28"/>
                <w:szCs w:val="28"/>
              </w:rPr>
              <w:t xml:space="preserve"> 21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Наведение санитарного порядка на 1 этаже в здании школы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Просмотр презентации «Военный дневник»</w:t>
            </w:r>
          </w:p>
          <w:p w:rsidR="007F78FE" w:rsidRPr="00FC12E1" w:rsidRDefault="007F78FE" w:rsidP="00BE78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236F" w:rsidRPr="00FC12E1" w:rsidTr="00AC291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13 день</w:t>
            </w:r>
            <w:r w:rsidR="00C42965">
              <w:rPr>
                <w:color w:val="000000"/>
                <w:sz w:val="28"/>
                <w:szCs w:val="28"/>
              </w:rPr>
              <w:t xml:space="preserve"> 22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BE786C" w:rsidRDefault="0024236F" w:rsidP="00BE786C">
            <w:pPr>
              <w:jc w:val="center"/>
              <w:rPr>
                <w:color w:val="000000"/>
                <w:sz w:val="28"/>
                <w:szCs w:val="28"/>
              </w:rPr>
            </w:pPr>
            <w:r w:rsidRPr="00BE786C">
              <w:rPr>
                <w:color w:val="000000"/>
                <w:sz w:val="28"/>
                <w:szCs w:val="28"/>
              </w:rPr>
              <w:t>Уборка территории школьного двора</w:t>
            </w:r>
          </w:p>
          <w:p w:rsidR="00BE786C" w:rsidRPr="00BE786C" w:rsidRDefault="00BE786C" w:rsidP="00BE786C">
            <w:pPr>
              <w:pStyle w:val="c2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444444"/>
                <w:sz w:val="18"/>
                <w:szCs w:val="18"/>
              </w:rPr>
            </w:pPr>
            <w:r w:rsidRPr="00BE786C">
              <w:rPr>
                <w:rStyle w:val="c3"/>
                <w:color w:val="444444"/>
                <w:sz w:val="28"/>
                <w:szCs w:val="28"/>
              </w:rPr>
              <w:t>Полив клумб</w:t>
            </w:r>
          </w:p>
          <w:p w:rsidR="00BE786C" w:rsidRDefault="00BE786C" w:rsidP="00BE786C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14 день</w:t>
            </w:r>
            <w:r w:rsidR="00C42965">
              <w:rPr>
                <w:color w:val="000000"/>
                <w:sz w:val="28"/>
                <w:szCs w:val="28"/>
              </w:rPr>
              <w:t xml:space="preserve"> 23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Рыхление почвы на цветочных клумбах, окапывание кустарников</w:t>
            </w:r>
          </w:p>
          <w:p w:rsidR="0024236F" w:rsidRPr="00FC12E1" w:rsidRDefault="0024236F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Создание лагерной странички на сайте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6F" w:rsidRDefault="00BE786C" w:rsidP="0024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день</w:t>
            </w:r>
            <w:r w:rsidR="00C42965">
              <w:rPr>
                <w:color w:val="000000"/>
                <w:sz w:val="28"/>
                <w:szCs w:val="28"/>
              </w:rPr>
              <w:t xml:space="preserve"> 24</w:t>
            </w:r>
            <w:r w:rsidR="00B86530">
              <w:rPr>
                <w:color w:val="000000"/>
                <w:sz w:val="28"/>
                <w:szCs w:val="28"/>
              </w:rPr>
              <w:t>.06</w:t>
            </w:r>
          </w:p>
          <w:p w:rsidR="00BE786C" w:rsidRDefault="00BE786C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Выпуск летнего номера школьной газеты «Ровесник»</w:t>
            </w:r>
          </w:p>
          <w:p w:rsidR="00BE786C" w:rsidRDefault="00BE786C" w:rsidP="00242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Полив клумб</w:t>
            </w:r>
          </w:p>
          <w:p w:rsidR="00C42965" w:rsidRPr="00FC12E1" w:rsidRDefault="00C42965" w:rsidP="0024236F">
            <w:pPr>
              <w:jc w:val="center"/>
              <w:rPr>
                <w:color w:val="000000"/>
                <w:sz w:val="28"/>
                <w:szCs w:val="28"/>
              </w:rPr>
            </w:pPr>
            <w:r w:rsidRPr="00FC12E1">
              <w:rPr>
                <w:color w:val="000000"/>
                <w:sz w:val="28"/>
                <w:szCs w:val="28"/>
              </w:rPr>
              <w:t>Закрытие лагерной смены «Созвездие талантов» (творческий конкурс)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4236F" w:rsidRDefault="0024236F" w:rsidP="0024236F">
      <w:pPr>
        <w:pStyle w:val="a9"/>
        <w:rPr>
          <w:sz w:val="28"/>
          <w:szCs w:val="28"/>
        </w:rPr>
      </w:pPr>
    </w:p>
    <w:p w:rsidR="00F94AF9" w:rsidRPr="00D02595" w:rsidRDefault="00F94AF9" w:rsidP="00F94AF9">
      <w:pPr>
        <w:spacing w:before="120" w:after="120"/>
        <w:ind w:firstLine="567"/>
        <w:jc w:val="center"/>
        <w:rPr>
          <w:rStyle w:val="a8"/>
          <w:sz w:val="40"/>
          <w:szCs w:val="40"/>
        </w:rPr>
      </w:pPr>
      <w:r w:rsidRPr="00D02595">
        <w:rPr>
          <w:rStyle w:val="a8"/>
          <w:sz w:val="40"/>
          <w:szCs w:val="40"/>
        </w:rPr>
        <w:t>Принципы, используемые при планировании и проведении лагерной смены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активности </w:t>
      </w:r>
      <w:r w:rsidRPr="0034744C">
        <w:rPr>
          <w:sz w:val="28"/>
          <w:szCs w:val="28"/>
        </w:rPr>
        <w:t xml:space="preserve">подразумевает участие каждого члена группы (отряда) в совместной деятельности, активное усвоение обучающимися новых знаний, в том числе и в области здоровья, самопознания,  и принятие ими </w:t>
      </w:r>
      <w:r w:rsidRPr="0034744C">
        <w:rPr>
          <w:sz w:val="28"/>
          <w:szCs w:val="28"/>
        </w:rPr>
        <w:lastRenderedPageBreak/>
        <w:t>ответственности за реализацию этой возможности; признание активной роли самого обучающегося в сохранении собственного здоровья, умении выстраивать свои отношения с окружающими;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</w:t>
      </w:r>
      <w:r w:rsidR="00D42B5A">
        <w:rPr>
          <w:b/>
          <w:color w:val="0070C0"/>
          <w:sz w:val="28"/>
          <w:szCs w:val="28"/>
        </w:rPr>
        <w:t xml:space="preserve">трудовой </w:t>
      </w:r>
      <w:r w:rsidRPr="0005346C">
        <w:rPr>
          <w:b/>
          <w:color w:val="0070C0"/>
          <w:sz w:val="28"/>
          <w:szCs w:val="28"/>
        </w:rPr>
        <w:t xml:space="preserve">деятельности </w:t>
      </w:r>
      <w:r w:rsidRPr="0034744C">
        <w:rPr>
          <w:sz w:val="28"/>
          <w:szCs w:val="28"/>
        </w:rPr>
        <w:t>подразумевает создание  многоплановой деятельности, организацию совместной деятельности обучающихся с педагогами (воспитателями) и сверстниками; при этом педагог-воспитатель является не оценивателем, транслятором умений и навыков, а сам занимается вместе с обучающимися значимой деятельностью;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>принцип коллективности</w:t>
      </w:r>
      <w:r w:rsidRPr="0034744C">
        <w:rPr>
          <w:sz w:val="28"/>
          <w:szCs w:val="28"/>
        </w:rPr>
        <w:t>подразумевает создание группы (отряда) высокого уровня развития  - коллектива, в котором формируются благоприятные условия для становления общечеловеческих ценностных ориентаций личности;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личностного подхода: </w:t>
      </w:r>
      <w:r w:rsidRPr="0034744C">
        <w:rPr>
          <w:sz w:val="28"/>
          <w:szCs w:val="28"/>
        </w:rPr>
        <w:t>согласно этому принципу, следует учитывать индивидуально-психологические особенности обучающихся (воспитанников) лагеря (внимание, развитость тех или иных способностей, сформированность навыков общения, конфликтность и т.п.), то есть выяснять, чем конкретный обучающийся отличается от своих сверстников и как в связи с этим следует выстраивать воспитательную работу с ним; опора на сильные стороны в личности и поведении ребёнка;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поощрения: </w:t>
      </w:r>
      <w:r w:rsidRPr="0034744C">
        <w:rPr>
          <w:sz w:val="28"/>
          <w:szCs w:val="28"/>
        </w:rPr>
        <w:t>создаётся ситуация успеха для обучающихся, участвующих в отрядных и общих мероприятиях смены; обязательное поощрение (словесное и материальное), любое достижение воспитанника лагеря должно быть замечено и одобрено, подчёркнута значимость и ценность каждого члена отряда;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системного подхода: </w:t>
      </w:r>
      <w:r w:rsidRPr="0034744C">
        <w:rPr>
          <w:sz w:val="28"/>
          <w:szCs w:val="28"/>
        </w:rPr>
        <w:t>взаимодействие в процессе деятельности различных специалистов разных уровней (администрации, социального педагога, медицинского персонала, педагогов дополнительного образования, деятелей учреждений культуры и т.п.);</w:t>
      </w:r>
    </w:p>
    <w:p w:rsidR="0034744C" w:rsidRPr="0034744C" w:rsidRDefault="009C27B6" w:rsidP="0034744C">
      <w:pPr>
        <w:pStyle w:val="a5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05346C">
        <w:rPr>
          <w:b/>
          <w:color w:val="0070C0"/>
          <w:sz w:val="28"/>
          <w:szCs w:val="28"/>
        </w:rPr>
        <w:t xml:space="preserve">принцип комплексного подхода: </w:t>
      </w:r>
      <w:r w:rsidRPr="0034744C">
        <w:rPr>
          <w:sz w:val="28"/>
          <w:szCs w:val="28"/>
        </w:rPr>
        <w:t>использование целого ряда приёмов и методик по организации и осуществлению здоровье</w:t>
      </w:r>
      <w:r w:rsidR="00E76CB4">
        <w:rPr>
          <w:sz w:val="28"/>
          <w:szCs w:val="28"/>
        </w:rPr>
        <w:t xml:space="preserve"> - </w:t>
      </w:r>
      <w:r w:rsidRPr="0034744C">
        <w:rPr>
          <w:sz w:val="28"/>
          <w:szCs w:val="28"/>
        </w:rPr>
        <w:t xml:space="preserve">сберегающей </w:t>
      </w:r>
      <w:r w:rsidR="00E76CB4">
        <w:rPr>
          <w:sz w:val="28"/>
          <w:szCs w:val="28"/>
        </w:rPr>
        <w:t>и профилактической деятельности.</w:t>
      </w:r>
    </w:p>
    <w:p w:rsidR="00E52760" w:rsidRPr="00E52760" w:rsidRDefault="00E52760" w:rsidP="000C3EEF">
      <w:pPr>
        <w:pStyle w:val="23"/>
        <w:spacing w:after="0" w:line="240" w:lineRule="auto"/>
        <w:ind w:left="0"/>
        <w:contextualSpacing/>
        <w:rPr>
          <w:rFonts w:ascii="Times New Roman" w:hAnsi="Times New Roman"/>
          <w:color w:val="4F81BD" w:themeColor="accent1"/>
          <w:sz w:val="28"/>
          <w:szCs w:val="28"/>
        </w:rPr>
      </w:pPr>
    </w:p>
    <w:p w:rsidR="00E52760" w:rsidRPr="00E52760" w:rsidRDefault="00E52760" w:rsidP="00E52760">
      <w:pPr>
        <w:ind w:left="1080"/>
        <w:jc w:val="center"/>
        <w:rPr>
          <w:b/>
          <w:i/>
          <w:color w:val="4F81BD" w:themeColor="accent1"/>
          <w:sz w:val="40"/>
          <w:szCs w:val="40"/>
        </w:rPr>
      </w:pPr>
      <w:r w:rsidRPr="00E52760">
        <w:rPr>
          <w:b/>
          <w:bCs/>
          <w:i/>
          <w:color w:val="4F81BD" w:themeColor="accent1"/>
          <w:sz w:val="40"/>
          <w:szCs w:val="40"/>
        </w:rPr>
        <w:t>Организационно – методическое и материально – техническое обеспечение:</w:t>
      </w:r>
    </w:p>
    <w:p w:rsidR="00E52760" w:rsidRPr="00E52760" w:rsidRDefault="00E52760" w:rsidP="00E52760">
      <w:pPr>
        <w:ind w:firstLine="568"/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t>Для успешной реализации программы необходимо следующее обеспечение: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t>- видео- и фотокамеры;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lastRenderedPageBreak/>
        <w:t>- музыкальное оборудование;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t>- компакт-диски, аудиокассеты;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t>- канцелярские товары;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 w:rsidRPr="00E52760">
        <w:rPr>
          <w:color w:val="000000"/>
          <w:sz w:val="28"/>
          <w:szCs w:val="28"/>
        </w:rPr>
        <w:t>- спортивно – игровой инвентарь;</w:t>
      </w:r>
    </w:p>
    <w:p w:rsidR="00E52760" w:rsidRDefault="00E52760" w:rsidP="00E52760">
      <w:pPr>
        <w:jc w:val="both"/>
        <w:rPr>
          <w:color w:val="000000"/>
          <w:sz w:val="28"/>
          <w:szCs w:val="28"/>
        </w:rPr>
      </w:pPr>
      <w:r w:rsidRPr="00E52760">
        <w:rPr>
          <w:color w:val="000000"/>
          <w:sz w:val="28"/>
          <w:szCs w:val="28"/>
        </w:rPr>
        <w:t>- призовой фонд, сувенирная продукция, грамоты, дипломы;</w:t>
      </w:r>
    </w:p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-</w:t>
      </w:r>
      <w:r w:rsidRPr="00E52760">
        <w:rPr>
          <w:color w:val="000000"/>
          <w:sz w:val="28"/>
          <w:szCs w:val="28"/>
        </w:rPr>
        <w:t>методическая литература (игры, конкурсы, сценари</w:t>
      </w:r>
      <w:r>
        <w:rPr>
          <w:color w:val="000000"/>
          <w:sz w:val="28"/>
          <w:szCs w:val="28"/>
        </w:rPr>
        <w:t>и, викторины, праздники и т.д.);</w:t>
      </w:r>
    </w:p>
    <w:p w:rsidR="00E52760" w:rsidRDefault="00E52760" w:rsidP="00E52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площадки для проведения различных мероприятий;</w:t>
      </w:r>
    </w:p>
    <w:p w:rsidR="00E52760" w:rsidRDefault="00E52760" w:rsidP="00E52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для оформления и творчества детей;</w:t>
      </w:r>
    </w:p>
    <w:p w:rsidR="00E52760" w:rsidRDefault="00E52760" w:rsidP="00E52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канцелярские принадлежности.</w:t>
      </w:r>
    </w:p>
    <w:p w:rsidR="00AC0471" w:rsidRDefault="00AC0471" w:rsidP="00E52760">
      <w:pPr>
        <w:jc w:val="both"/>
        <w:rPr>
          <w:color w:val="000000"/>
          <w:sz w:val="28"/>
          <w:szCs w:val="28"/>
        </w:rPr>
      </w:pPr>
    </w:p>
    <w:p w:rsidR="00AC0471" w:rsidRDefault="00AC0471" w:rsidP="00E52760">
      <w:pPr>
        <w:jc w:val="both"/>
        <w:rPr>
          <w:color w:val="000000"/>
          <w:sz w:val="28"/>
          <w:szCs w:val="28"/>
        </w:rPr>
      </w:pPr>
    </w:p>
    <w:p w:rsidR="00E52760" w:rsidRPr="00512FF3" w:rsidRDefault="007374B1" w:rsidP="00512FF3">
      <w:pPr>
        <w:spacing w:line="480" w:lineRule="auto"/>
        <w:jc w:val="center"/>
        <w:rPr>
          <w:b/>
          <w:i/>
          <w:color w:val="3378CB"/>
          <w:sz w:val="48"/>
          <w:szCs w:val="48"/>
        </w:rPr>
      </w:pPr>
      <w:r w:rsidRPr="00512FF3">
        <w:rPr>
          <w:b/>
          <w:i/>
          <w:color w:val="3378CB"/>
          <w:sz w:val="48"/>
          <w:szCs w:val="48"/>
        </w:rPr>
        <w:t>Кадровое обеспечение:</w:t>
      </w:r>
    </w:p>
    <w:tbl>
      <w:tblPr>
        <w:tblStyle w:val="af5"/>
        <w:tblpPr w:leftFromText="180" w:rightFromText="180" w:vertAnchor="text" w:horzAnchor="margin" w:tblpY="233"/>
        <w:tblW w:w="11873" w:type="dxa"/>
        <w:tblLook w:val="04A0" w:firstRow="1" w:lastRow="0" w:firstColumn="1" w:lastColumn="0" w:noHBand="0" w:noVBand="1"/>
      </w:tblPr>
      <w:tblGrid>
        <w:gridCol w:w="600"/>
        <w:gridCol w:w="5178"/>
        <w:gridCol w:w="6095"/>
      </w:tblGrid>
      <w:tr w:rsidR="007374B1" w:rsidRPr="00E52760" w:rsidTr="00AC291A">
        <w:trPr>
          <w:trHeight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 w:rsidRPr="00E5276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 w:rsidRPr="00E52760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 w:rsidRPr="00E52760"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7374B1" w:rsidRPr="00E52760" w:rsidTr="00AC291A">
        <w:trPr>
          <w:trHeight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0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Pr="00E52760" w:rsidRDefault="00C42965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Пашьян Сусанна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Pr="00E52760">
              <w:rPr>
                <w:sz w:val="28"/>
                <w:szCs w:val="28"/>
                <w:lang w:eastAsia="en-US"/>
              </w:rPr>
              <w:t>(ЛТО 1 смена)</w:t>
            </w:r>
          </w:p>
        </w:tc>
      </w:tr>
      <w:tr w:rsidR="007374B1" w:rsidRPr="00E52760" w:rsidTr="00AC291A">
        <w:trPr>
          <w:trHeight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0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Pr="00E52760" w:rsidRDefault="007374B1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Саркисова Марина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</w:t>
            </w:r>
            <w:r w:rsidRPr="00E52760">
              <w:rPr>
                <w:sz w:val="28"/>
                <w:szCs w:val="28"/>
                <w:lang w:eastAsia="en-US"/>
              </w:rPr>
              <w:t>оспитатель (</w:t>
            </w:r>
            <w:r>
              <w:rPr>
                <w:sz w:val="28"/>
                <w:szCs w:val="28"/>
                <w:lang w:eastAsia="en-US"/>
              </w:rPr>
              <w:t>ЛТО</w:t>
            </w:r>
            <w:r w:rsidRPr="00E52760">
              <w:rPr>
                <w:sz w:val="28"/>
                <w:szCs w:val="28"/>
                <w:lang w:eastAsia="en-US"/>
              </w:rPr>
              <w:t>1 смена)</w:t>
            </w:r>
          </w:p>
        </w:tc>
      </w:tr>
      <w:tr w:rsidR="007374B1" w:rsidRPr="00E52760" w:rsidTr="00AC291A">
        <w:trPr>
          <w:trHeight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0" w:rsidRPr="00E52760" w:rsidRDefault="007374B1" w:rsidP="00512FF3">
            <w:pPr>
              <w:spacing w:line="48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Pr="00E52760" w:rsidRDefault="00C42965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Бурмистрова Елена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B1" w:rsidRPr="00E52760" w:rsidRDefault="007374B1" w:rsidP="00512FF3">
            <w:pPr>
              <w:spacing w:line="480" w:lineRule="auto"/>
              <w:rPr>
                <w:sz w:val="28"/>
                <w:szCs w:val="28"/>
                <w:lang w:eastAsia="en-US"/>
              </w:rPr>
            </w:pPr>
            <w:r w:rsidRPr="00E52760">
              <w:rPr>
                <w:sz w:val="28"/>
                <w:szCs w:val="28"/>
                <w:lang w:eastAsia="en-US"/>
              </w:rPr>
              <w:t>Воспитатель (</w:t>
            </w:r>
            <w:r>
              <w:rPr>
                <w:sz w:val="28"/>
                <w:szCs w:val="28"/>
                <w:lang w:eastAsia="en-US"/>
              </w:rPr>
              <w:t>ЛТО</w:t>
            </w:r>
            <w:r w:rsidRPr="00E52760">
              <w:rPr>
                <w:sz w:val="28"/>
                <w:szCs w:val="28"/>
                <w:lang w:eastAsia="en-US"/>
              </w:rPr>
              <w:t xml:space="preserve"> 1 смена)</w:t>
            </w:r>
          </w:p>
        </w:tc>
      </w:tr>
    </w:tbl>
    <w:p w:rsidR="00E52760" w:rsidRPr="00E52760" w:rsidRDefault="00E52760" w:rsidP="00E52760">
      <w:pPr>
        <w:jc w:val="both"/>
        <w:rPr>
          <w:color w:val="000000"/>
          <w:sz w:val="22"/>
          <w:szCs w:val="22"/>
        </w:rPr>
      </w:pPr>
    </w:p>
    <w:p w:rsidR="007374B1" w:rsidRDefault="007374B1" w:rsidP="0005346C">
      <w:pPr>
        <w:pStyle w:val="a5"/>
        <w:ind w:left="1429"/>
        <w:rPr>
          <w:b/>
          <w:i/>
          <w:color w:val="0070C0"/>
          <w:sz w:val="72"/>
          <w:szCs w:val="72"/>
          <w:u w:val="single"/>
        </w:rPr>
      </w:pPr>
    </w:p>
    <w:p w:rsidR="007F78FE" w:rsidRPr="000C3EEF" w:rsidRDefault="007F78FE" w:rsidP="000C3EEF">
      <w:pPr>
        <w:rPr>
          <w:b/>
          <w:i/>
          <w:color w:val="0070C0"/>
          <w:sz w:val="72"/>
          <w:szCs w:val="72"/>
          <w:u w:val="single"/>
        </w:rPr>
      </w:pPr>
    </w:p>
    <w:p w:rsidR="00AC0471" w:rsidRDefault="00AC0471" w:rsidP="00AC0471">
      <w:pPr>
        <w:pStyle w:val="a5"/>
        <w:ind w:left="1429"/>
        <w:jc w:val="center"/>
        <w:rPr>
          <w:b/>
          <w:i/>
          <w:color w:val="00B0F0"/>
          <w:sz w:val="40"/>
          <w:szCs w:val="40"/>
        </w:rPr>
      </w:pPr>
    </w:p>
    <w:p w:rsidR="00C42965" w:rsidRDefault="00C42965" w:rsidP="00AC0471">
      <w:pPr>
        <w:pStyle w:val="a5"/>
        <w:ind w:left="1429"/>
        <w:jc w:val="center"/>
        <w:rPr>
          <w:b/>
          <w:i/>
          <w:color w:val="00B0F0"/>
          <w:sz w:val="40"/>
          <w:szCs w:val="40"/>
        </w:rPr>
      </w:pPr>
    </w:p>
    <w:p w:rsidR="00BA6AEA" w:rsidRDefault="00BA6AEA" w:rsidP="00AC0471">
      <w:pPr>
        <w:pStyle w:val="a5"/>
        <w:ind w:left="1429"/>
        <w:jc w:val="center"/>
        <w:rPr>
          <w:b/>
          <w:i/>
          <w:color w:val="00B0F0"/>
          <w:sz w:val="40"/>
          <w:szCs w:val="40"/>
        </w:rPr>
      </w:pPr>
    </w:p>
    <w:p w:rsidR="00512FF3" w:rsidRDefault="00512FF3" w:rsidP="00AC0471">
      <w:pPr>
        <w:pStyle w:val="a5"/>
        <w:ind w:left="1429"/>
        <w:jc w:val="center"/>
        <w:rPr>
          <w:b/>
          <w:i/>
          <w:color w:val="3378CB"/>
          <w:sz w:val="40"/>
          <w:szCs w:val="40"/>
        </w:rPr>
      </w:pPr>
    </w:p>
    <w:p w:rsidR="00512FF3" w:rsidRDefault="00512FF3" w:rsidP="00AC0471">
      <w:pPr>
        <w:pStyle w:val="a5"/>
        <w:ind w:left="1429"/>
        <w:jc w:val="center"/>
        <w:rPr>
          <w:b/>
          <w:i/>
          <w:color w:val="3378CB"/>
          <w:sz w:val="40"/>
          <w:szCs w:val="40"/>
        </w:rPr>
      </w:pPr>
    </w:p>
    <w:p w:rsidR="0005346C" w:rsidRPr="00512FF3" w:rsidRDefault="000C3EEF" w:rsidP="00AC0471">
      <w:pPr>
        <w:pStyle w:val="a5"/>
        <w:ind w:left="1429"/>
        <w:jc w:val="center"/>
        <w:rPr>
          <w:b/>
          <w:i/>
          <w:color w:val="3378CB"/>
          <w:sz w:val="48"/>
          <w:szCs w:val="48"/>
        </w:rPr>
      </w:pPr>
      <w:r w:rsidRPr="00512FF3">
        <w:rPr>
          <w:b/>
          <w:i/>
          <w:color w:val="3378CB"/>
          <w:sz w:val="48"/>
          <w:szCs w:val="48"/>
        </w:rPr>
        <w:lastRenderedPageBreak/>
        <w:t>Режим дня лагеря:</w:t>
      </w:r>
    </w:p>
    <w:p w:rsidR="0005346C" w:rsidRPr="0005346C" w:rsidRDefault="0005346C" w:rsidP="0005346C">
      <w:pPr>
        <w:pStyle w:val="a5"/>
        <w:ind w:left="142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8080"/>
      </w:tblGrid>
      <w:tr w:rsidR="0005346C" w:rsidTr="00AC291A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FB19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EE2B80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8" w:rsidRPr="00B12288" w:rsidRDefault="007374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Сбор детей,линейка,у</w:t>
            </w:r>
            <w:r w:rsidR="00B12288" w:rsidRPr="00B12288">
              <w:rPr>
                <w:b/>
                <w:color w:val="000000"/>
                <w:sz w:val="28"/>
                <w:szCs w:val="28"/>
              </w:rPr>
              <w:t>тренняя зарядка</w:t>
            </w:r>
          </w:p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 вам рады!</w:t>
            </w:r>
          </w:p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быть весь день в порядке</w:t>
            </w:r>
          </w:p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Утром сделаем зарядку!</w:t>
            </w:r>
          </w:p>
        </w:tc>
      </w:tr>
      <w:tr w:rsidR="0005346C" w:rsidTr="00AC291A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EE2B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EE2B80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  <w:r w:rsidR="00FB191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7374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 время</w:t>
            </w:r>
          </w:p>
        </w:tc>
      </w:tr>
      <w:tr w:rsidR="007374B1" w:rsidTr="00AC291A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Default="007374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Default="007374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Default="007374B1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B1" w:rsidRPr="00B12288" w:rsidRDefault="007374B1" w:rsidP="007374B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12288">
              <w:rPr>
                <w:b/>
                <w:color w:val="000000"/>
                <w:sz w:val="28"/>
                <w:szCs w:val="28"/>
              </w:rPr>
              <w:t>Завтрак</w:t>
            </w:r>
          </w:p>
          <w:p w:rsidR="007374B1" w:rsidRDefault="007374B1" w:rsidP="007374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Нас столовая зовёт,</w:t>
            </w:r>
          </w:p>
          <w:p w:rsidR="007374B1" w:rsidRPr="007374B1" w:rsidRDefault="007374B1" w:rsidP="007374B1">
            <w:pPr>
              <w:rPr>
                <w:b/>
                <w:i/>
                <w:color w:val="0070C0"/>
                <w:sz w:val="48"/>
                <w:szCs w:val="4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Каша здесь готова и компот!</w:t>
            </w:r>
          </w:p>
        </w:tc>
      </w:tr>
      <w:tr w:rsidR="000F47A5" w:rsidTr="00AC291A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5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5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5" w:rsidRDefault="000F47A5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A5" w:rsidRDefault="000F47A5" w:rsidP="007374B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Спортивные соревнования</w:t>
            </w:r>
          </w:p>
          <w:p w:rsidR="000F47A5" w:rsidRPr="000F47A5" w:rsidRDefault="000F47A5" w:rsidP="007374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346C" w:rsidTr="00AC291A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EE2B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EE2B80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Свободное время</w:t>
            </w:r>
          </w:p>
        </w:tc>
      </w:tr>
      <w:tr w:rsidR="0005346C" w:rsidTr="00AC291A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5346C">
              <w:rPr>
                <w:color w:val="000000"/>
                <w:sz w:val="28"/>
                <w:szCs w:val="28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F47A5">
            <w:pPr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05346C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8" w:rsidRPr="00B12288" w:rsidRDefault="000F47A5" w:rsidP="00B1228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Досуговые</w:t>
            </w:r>
            <w:r w:rsidR="00B12288" w:rsidRPr="00B12288">
              <w:rPr>
                <w:b/>
                <w:color w:val="000000"/>
                <w:sz w:val="28"/>
                <w:szCs w:val="28"/>
              </w:rPr>
              <w:t xml:space="preserve"> 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по плану</w:t>
            </w:r>
          </w:p>
          <w:p w:rsidR="000F47A5" w:rsidRDefault="000F47A5" w:rsidP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услышим зов игры,</w:t>
            </w:r>
          </w:p>
          <w:p w:rsidR="000F47A5" w:rsidRDefault="000F47A5" w:rsidP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 на улицу выбежим мы.</w:t>
            </w:r>
          </w:p>
          <w:p w:rsidR="000F47A5" w:rsidRDefault="000F47A5" w:rsidP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 нас ждет здесь забав интересных,</w:t>
            </w:r>
          </w:p>
          <w:p w:rsidR="0005346C" w:rsidRDefault="000F47A5" w:rsidP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Соревнований, прогулок чудесных!</w:t>
            </w:r>
          </w:p>
        </w:tc>
      </w:tr>
      <w:tr w:rsidR="0005346C" w:rsidTr="00AC291A">
        <w:trPr>
          <w:trHeight w:val="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</w:t>
            </w:r>
            <w:r w:rsidR="000534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F4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</w:t>
            </w:r>
            <w:r w:rsidR="000534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88" w:rsidRPr="00B12288" w:rsidRDefault="00B122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12288">
              <w:rPr>
                <w:b/>
                <w:color w:val="000000"/>
                <w:sz w:val="28"/>
                <w:szCs w:val="28"/>
              </w:rPr>
              <w:t>Обед</w:t>
            </w:r>
          </w:p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обеда настало, и вот…</w:t>
            </w:r>
          </w:p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Отряд за отрядом к столовой идёт!</w:t>
            </w:r>
          </w:p>
        </w:tc>
      </w:tr>
      <w:tr w:rsidR="0005346C" w:rsidTr="00AC291A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255D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Default="000534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6C" w:rsidRPr="00255DC4" w:rsidRDefault="00255DC4" w:rsidP="00B1228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5DC4">
              <w:rPr>
                <w:b/>
                <w:color w:val="000000"/>
                <w:sz w:val="28"/>
                <w:szCs w:val="28"/>
              </w:rPr>
              <w:t>Уход домой</w:t>
            </w:r>
          </w:p>
        </w:tc>
      </w:tr>
    </w:tbl>
    <w:p w:rsidR="000C3EEF" w:rsidRDefault="000C3EEF" w:rsidP="0005346C">
      <w:pPr>
        <w:jc w:val="center"/>
        <w:rPr>
          <w:b/>
          <w:i/>
          <w:color w:val="00B0F0"/>
          <w:sz w:val="40"/>
          <w:szCs w:val="40"/>
        </w:rPr>
      </w:pPr>
    </w:p>
    <w:p w:rsidR="00C42965" w:rsidRDefault="00C42965" w:rsidP="0005346C">
      <w:pPr>
        <w:jc w:val="center"/>
        <w:rPr>
          <w:b/>
          <w:i/>
          <w:color w:val="00B0F0"/>
          <w:sz w:val="40"/>
          <w:szCs w:val="40"/>
        </w:rPr>
      </w:pPr>
    </w:p>
    <w:p w:rsidR="0005346C" w:rsidRPr="00512FF3" w:rsidRDefault="0005346C" w:rsidP="0005346C">
      <w:pPr>
        <w:jc w:val="center"/>
        <w:rPr>
          <w:b/>
          <w:i/>
          <w:color w:val="3378CB"/>
          <w:sz w:val="48"/>
          <w:szCs w:val="48"/>
        </w:rPr>
      </w:pPr>
      <w:bookmarkStart w:id="0" w:name="_GoBack"/>
      <w:r w:rsidRPr="00512FF3">
        <w:rPr>
          <w:b/>
          <w:i/>
          <w:color w:val="3378CB"/>
          <w:sz w:val="48"/>
          <w:szCs w:val="48"/>
        </w:rPr>
        <w:lastRenderedPageBreak/>
        <w:t xml:space="preserve">Ожидаемые </w:t>
      </w:r>
      <w:r w:rsidR="00AC291A" w:rsidRPr="00512FF3">
        <w:rPr>
          <w:b/>
          <w:i/>
          <w:color w:val="3378CB"/>
          <w:sz w:val="48"/>
          <w:szCs w:val="48"/>
        </w:rPr>
        <w:t xml:space="preserve"> </w:t>
      </w:r>
      <w:r w:rsidRPr="00512FF3">
        <w:rPr>
          <w:b/>
          <w:i/>
          <w:color w:val="3378CB"/>
          <w:sz w:val="48"/>
          <w:szCs w:val="48"/>
        </w:rPr>
        <w:t>результаты:</w:t>
      </w:r>
    </w:p>
    <w:bookmarkEnd w:id="0"/>
    <w:p w:rsidR="0005346C" w:rsidRDefault="0005346C" w:rsidP="0005346C">
      <w:pPr>
        <w:jc w:val="both"/>
        <w:rPr>
          <w:color w:val="333333"/>
          <w:sz w:val="28"/>
          <w:szCs w:val="28"/>
        </w:rPr>
      </w:pPr>
    </w:p>
    <w:p w:rsidR="0005346C" w:rsidRDefault="0005346C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эффективных форм организации отдыха, оздоровления и занятости детей в летний период; 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346C">
        <w:rPr>
          <w:sz w:val="28"/>
          <w:szCs w:val="28"/>
        </w:rPr>
        <w:t>лучшение отношений в среде подростков, устранение негативных проявлений</w:t>
      </w:r>
      <w:r>
        <w:rPr>
          <w:sz w:val="28"/>
          <w:szCs w:val="28"/>
        </w:rPr>
        <w:t>, искоренение вредных привычек;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346C">
        <w:rPr>
          <w:sz w:val="28"/>
          <w:szCs w:val="28"/>
        </w:rPr>
        <w:t xml:space="preserve">оздание атмосферы </w:t>
      </w:r>
      <w:r>
        <w:rPr>
          <w:sz w:val="28"/>
          <w:szCs w:val="28"/>
        </w:rPr>
        <w:t>сотрудничества и взаимодействия;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346C">
        <w:rPr>
          <w:sz w:val="28"/>
          <w:szCs w:val="28"/>
        </w:rPr>
        <w:t>азвитие интеллектуальных способностей, гиги</w:t>
      </w:r>
      <w:r>
        <w:rPr>
          <w:sz w:val="28"/>
          <w:szCs w:val="28"/>
        </w:rPr>
        <w:t>енической и физической культуры;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5346C">
        <w:rPr>
          <w:sz w:val="28"/>
          <w:szCs w:val="28"/>
        </w:rPr>
        <w:t>нижение социальной напряжённос</w:t>
      </w:r>
      <w:r>
        <w:rPr>
          <w:sz w:val="28"/>
          <w:szCs w:val="28"/>
        </w:rPr>
        <w:t>ти в подростковой среде;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6C">
        <w:rPr>
          <w:sz w:val="28"/>
          <w:szCs w:val="28"/>
        </w:rPr>
        <w:t>ривлечение молодёжи к общ</w:t>
      </w:r>
      <w:r>
        <w:rPr>
          <w:sz w:val="28"/>
          <w:szCs w:val="28"/>
        </w:rPr>
        <w:t>ественно значимой деятельности;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6C">
        <w:rPr>
          <w:sz w:val="28"/>
          <w:szCs w:val="28"/>
        </w:rPr>
        <w:t>овышение гражданской</w:t>
      </w:r>
      <w:r>
        <w:rPr>
          <w:sz w:val="28"/>
          <w:szCs w:val="28"/>
        </w:rPr>
        <w:t xml:space="preserve"> ответственности и патриотизма;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346C">
        <w:rPr>
          <w:sz w:val="28"/>
          <w:szCs w:val="28"/>
        </w:rPr>
        <w:t xml:space="preserve">ктивный отдых детей и приобретение ими положительных эмоций; </w:t>
      </w:r>
    </w:p>
    <w:p w:rsidR="0005346C" w:rsidRDefault="00255DC4" w:rsidP="0005346C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346C">
        <w:rPr>
          <w:sz w:val="28"/>
          <w:szCs w:val="28"/>
        </w:rPr>
        <w:t xml:space="preserve">азвитие способностей детей в спорте, искусстве и трудовой деятельности; </w:t>
      </w:r>
    </w:p>
    <w:p w:rsidR="00255DC4" w:rsidRPr="007F78FE" w:rsidRDefault="00255DC4" w:rsidP="007F78FE">
      <w:pPr>
        <w:numPr>
          <w:ilvl w:val="0"/>
          <w:numId w:val="33"/>
        </w:numPr>
        <w:tabs>
          <w:tab w:val="clear" w:pos="1429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5346C">
        <w:rPr>
          <w:sz w:val="28"/>
          <w:szCs w:val="28"/>
        </w:rPr>
        <w:t>ормирование у детей уверенности в своих силах и возможностях, реализация идеи т</w:t>
      </w:r>
      <w:r>
        <w:rPr>
          <w:sz w:val="28"/>
          <w:szCs w:val="28"/>
        </w:rPr>
        <w:t>ворческого труда на благо людей.</w:t>
      </w: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AC0471" w:rsidRDefault="00AC0471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302638" w:rsidRDefault="00302638" w:rsidP="0005346C">
      <w:pPr>
        <w:jc w:val="center"/>
        <w:rPr>
          <w:b/>
          <w:i/>
          <w:color w:val="0070C0"/>
          <w:sz w:val="48"/>
          <w:szCs w:val="48"/>
          <w:u w:val="single"/>
        </w:rPr>
      </w:pPr>
    </w:p>
    <w:p w:rsidR="0005346C" w:rsidRPr="0005346C" w:rsidRDefault="0005346C" w:rsidP="0005346C">
      <w:pPr>
        <w:jc w:val="center"/>
        <w:rPr>
          <w:b/>
          <w:bCs/>
          <w:i/>
          <w:color w:val="0070C0"/>
          <w:sz w:val="48"/>
          <w:szCs w:val="48"/>
          <w:u w:val="single"/>
        </w:rPr>
      </w:pPr>
      <w:r w:rsidRPr="0005346C">
        <w:rPr>
          <w:b/>
          <w:i/>
          <w:color w:val="0070C0"/>
          <w:sz w:val="48"/>
          <w:szCs w:val="48"/>
          <w:u w:val="single"/>
        </w:rPr>
        <w:lastRenderedPageBreak/>
        <w:t xml:space="preserve">Список </w:t>
      </w:r>
      <w:r w:rsidR="00AC291A">
        <w:rPr>
          <w:b/>
          <w:i/>
          <w:color w:val="0070C0"/>
          <w:sz w:val="48"/>
          <w:szCs w:val="48"/>
          <w:u w:val="single"/>
        </w:rPr>
        <w:t xml:space="preserve"> </w:t>
      </w:r>
      <w:r w:rsidRPr="0005346C">
        <w:rPr>
          <w:b/>
          <w:i/>
          <w:color w:val="0070C0"/>
          <w:sz w:val="48"/>
          <w:szCs w:val="48"/>
          <w:u w:val="single"/>
        </w:rPr>
        <w:t xml:space="preserve">используемой </w:t>
      </w:r>
      <w:r w:rsidR="00AC291A">
        <w:rPr>
          <w:b/>
          <w:i/>
          <w:color w:val="0070C0"/>
          <w:sz w:val="48"/>
          <w:szCs w:val="48"/>
          <w:u w:val="single"/>
        </w:rPr>
        <w:t xml:space="preserve">  </w:t>
      </w:r>
      <w:r w:rsidRPr="0005346C">
        <w:rPr>
          <w:b/>
          <w:i/>
          <w:color w:val="0070C0"/>
          <w:sz w:val="48"/>
          <w:szCs w:val="48"/>
          <w:u w:val="single"/>
        </w:rPr>
        <w:t>литературы</w:t>
      </w:r>
      <w:r w:rsidRPr="0005346C">
        <w:rPr>
          <w:b/>
          <w:bCs/>
          <w:i/>
          <w:color w:val="0070C0"/>
          <w:sz w:val="48"/>
          <w:szCs w:val="48"/>
          <w:u w:val="single"/>
        </w:rPr>
        <w:t>:</w:t>
      </w:r>
    </w:p>
    <w:p w:rsidR="0005346C" w:rsidRDefault="0005346C" w:rsidP="0005346C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</w:p>
    <w:p w:rsidR="0005346C" w:rsidRDefault="0005346C" w:rsidP="00B166BF">
      <w:pPr>
        <w:ind w:left="709"/>
        <w:jc w:val="both"/>
        <w:rPr>
          <w:sz w:val="28"/>
          <w:szCs w:val="28"/>
        </w:rPr>
      </w:pPr>
    </w:p>
    <w:p w:rsidR="0005346C" w:rsidRDefault="00B166BF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05346C">
        <w:rPr>
          <w:sz w:val="28"/>
          <w:szCs w:val="28"/>
        </w:rPr>
        <w:t xml:space="preserve">к вести за собой. Большая книга вожатого. Учебное пособие. Автор составитель: Маленкова Л. И., авторский коллектив. – М.: Педагогическое сообщество России, 2004. – 608с. </w:t>
      </w:r>
    </w:p>
    <w:p w:rsidR="0005346C" w:rsidRPr="00B166BF" w:rsidRDefault="0005346C" w:rsidP="00B166BF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Китаева М. В. Успешный учитель – успешный ученик. Практическое пособие для педагогов. – Ростов н/Д: «Феникс», 2003. – 224 с. («Учение с увлечением») 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пособие по организации летнего отдыха детей. Сост.: С.П. Беткер, Е.Н. Лемня, Г.Ф. Ранева; Под. Ред. Е.Г. Мазуровой. – Ханты-Мансийск: ГУИПП «Полиграфист», 2001 </w:t>
      </w:r>
    </w:p>
    <w:p w:rsidR="0005346C" w:rsidRPr="00B166BF" w:rsidRDefault="0005346C" w:rsidP="00B166BF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С. И. Педагогическая поддержка в работе учителя и классного руководителя./ М.: Центр «Педагогический поиск, 2005. – 176с. 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Жиренко О. Е. Мир праздников, шоу, викторин. - М.: «5» за знания, 2008 г.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Лобачёва С.И., Великородная В.А. Загородный летний лагерь.– М.: ВАКО, 2008 г.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Роткина Т. С., Курзова О. А., Нестеренко А. В. Уроки добра и милосердия, - О.: «Детство», 2007 г.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С.В. Здравствуй, лето! - Волгоград, Учитель, 2007 г.</w:t>
      </w:r>
    </w:p>
    <w:p w:rsidR="0005346C" w:rsidRDefault="0005346C" w:rsidP="0005346C">
      <w:pPr>
        <w:numPr>
          <w:ilvl w:val="0"/>
          <w:numId w:val="3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Шмаков С.А. Игры-шутки, игры-минутки. М., 2009 г.</w:t>
      </w:r>
    </w:p>
    <w:p w:rsidR="0005346C" w:rsidRDefault="0005346C" w:rsidP="0005346C">
      <w:pPr>
        <w:jc w:val="both"/>
        <w:rPr>
          <w:sz w:val="28"/>
          <w:szCs w:val="28"/>
        </w:rPr>
      </w:pPr>
    </w:p>
    <w:p w:rsidR="0005346C" w:rsidRPr="007C3F67" w:rsidRDefault="0005346C" w:rsidP="007C3F67">
      <w:pPr>
        <w:pStyle w:val="23"/>
        <w:spacing w:after="0" w:line="360" w:lineRule="auto"/>
        <w:ind w:left="567"/>
        <w:contextualSpacing/>
        <w:rPr>
          <w:rFonts w:ascii="Times New Roman" w:hAnsi="Times New Roman"/>
          <w:sz w:val="28"/>
          <w:szCs w:val="28"/>
        </w:rPr>
      </w:pPr>
    </w:p>
    <w:sectPr w:rsidR="0005346C" w:rsidRPr="007C3F67" w:rsidSect="00302638">
      <w:headerReference w:type="default" r:id="rId10"/>
      <w:pgSz w:w="16838" w:h="11906" w:orient="landscape"/>
      <w:pgMar w:top="850" w:right="1134" w:bottom="1701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8C" w:rsidRDefault="000A228C" w:rsidP="0005346C">
      <w:r>
        <w:separator/>
      </w:r>
    </w:p>
  </w:endnote>
  <w:endnote w:type="continuationSeparator" w:id="0">
    <w:p w:rsidR="000A228C" w:rsidRDefault="000A228C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8C" w:rsidRDefault="000A228C" w:rsidP="0005346C">
      <w:r>
        <w:separator/>
      </w:r>
    </w:p>
  </w:footnote>
  <w:footnote w:type="continuationSeparator" w:id="0">
    <w:p w:rsidR="000A228C" w:rsidRDefault="000A228C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95931"/>
    </w:sdtPr>
    <w:sdtEndPr/>
    <w:sdtContent>
      <w:p w:rsidR="008B0B4C" w:rsidRDefault="00EF45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0B4C" w:rsidRDefault="008B0B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5pt;height:166.5pt" o:bullet="t">
        <v:imagedata r:id="rId1" o:title="images"/>
      </v:shape>
    </w:pict>
  </w:numPicBullet>
  <w:numPicBullet w:numPicBulletId="1">
    <w:pict>
      <v:shape id="_x0000_i1045" type="#_x0000_t75" style="width:11.25pt;height:11.25pt" o:bullet="t">
        <v:imagedata r:id="rId2" o:title="mso1E"/>
      </v:shape>
    </w:pict>
  </w:numPicBullet>
  <w:abstractNum w:abstractNumId="0">
    <w:nsid w:val="033541E2"/>
    <w:multiLevelType w:val="hybridMultilevel"/>
    <w:tmpl w:val="D98A4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AA1"/>
    <w:multiLevelType w:val="hybridMultilevel"/>
    <w:tmpl w:val="E4F630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00869"/>
    <w:multiLevelType w:val="multilevel"/>
    <w:tmpl w:val="22DCC2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819"/>
    <w:multiLevelType w:val="multilevel"/>
    <w:tmpl w:val="6C1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619E"/>
    <w:multiLevelType w:val="hybridMultilevel"/>
    <w:tmpl w:val="51906990"/>
    <w:lvl w:ilvl="0" w:tplc="49245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26"/>
    <w:multiLevelType w:val="hybridMultilevel"/>
    <w:tmpl w:val="7F88FD3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6D25"/>
    <w:multiLevelType w:val="hybridMultilevel"/>
    <w:tmpl w:val="C22C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D8D"/>
    <w:multiLevelType w:val="hybridMultilevel"/>
    <w:tmpl w:val="FFB8BD5C"/>
    <w:lvl w:ilvl="0" w:tplc="49245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507D2"/>
    <w:multiLevelType w:val="hybridMultilevel"/>
    <w:tmpl w:val="233ADED8"/>
    <w:lvl w:ilvl="0" w:tplc="31F86E40">
      <w:start w:val="1"/>
      <w:numFmt w:val="decimal"/>
      <w:lvlText w:val="%1."/>
      <w:lvlJc w:val="left"/>
      <w:pPr>
        <w:ind w:left="990" w:hanging="63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241F0"/>
    <w:multiLevelType w:val="hybridMultilevel"/>
    <w:tmpl w:val="9D68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0770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250F7184"/>
    <w:multiLevelType w:val="hybridMultilevel"/>
    <w:tmpl w:val="3A542EE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A3D1524"/>
    <w:multiLevelType w:val="hybridMultilevel"/>
    <w:tmpl w:val="1416FBE0"/>
    <w:lvl w:ilvl="0" w:tplc="64F4819E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5E3848"/>
    <w:multiLevelType w:val="hybridMultilevel"/>
    <w:tmpl w:val="97307E3C"/>
    <w:lvl w:ilvl="0" w:tplc="ED72E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9CF"/>
    <w:multiLevelType w:val="hybridMultilevel"/>
    <w:tmpl w:val="3CB8EE8E"/>
    <w:lvl w:ilvl="0" w:tplc="02C0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76C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40A3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2629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36B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C40C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F8A8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5E6D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F001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7C2413F"/>
    <w:multiLevelType w:val="hybridMultilevel"/>
    <w:tmpl w:val="A1DAA85A"/>
    <w:lvl w:ilvl="0" w:tplc="492454E4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96395"/>
    <w:multiLevelType w:val="hybridMultilevel"/>
    <w:tmpl w:val="17DE0E4C"/>
    <w:lvl w:ilvl="0" w:tplc="492454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B7D17"/>
    <w:multiLevelType w:val="hybridMultilevel"/>
    <w:tmpl w:val="EA5A02E8"/>
    <w:lvl w:ilvl="0" w:tplc="6B26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807C5"/>
    <w:multiLevelType w:val="hybridMultilevel"/>
    <w:tmpl w:val="2304D1AA"/>
    <w:lvl w:ilvl="0" w:tplc="040C7C08">
      <w:start w:val="1"/>
      <w:numFmt w:val="decimal"/>
      <w:lvlText w:val="%1."/>
      <w:lvlJc w:val="left"/>
      <w:pPr>
        <w:ind w:left="786" w:hanging="360"/>
      </w:pPr>
      <w:rPr>
        <w:b/>
        <w:color w:val="0070C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1AED"/>
    <w:multiLevelType w:val="multilevel"/>
    <w:tmpl w:val="37A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1960D3"/>
    <w:multiLevelType w:val="hybridMultilevel"/>
    <w:tmpl w:val="9FCCC7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4AF25B18"/>
    <w:multiLevelType w:val="hybridMultilevel"/>
    <w:tmpl w:val="6E309F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B21F3"/>
    <w:multiLevelType w:val="hybridMultilevel"/>
    <w:tmpl w:val="A406FEBA"/>
    <w:lvl w:ilvl="0" w:tplc="5B3C6852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2084FCD"/>
    <w:multiLevelType w:val="hybridMultilevel"/>
    <w:tmpl w:val="A04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8D7F67"/>
    <w:multiLevelType w:val="multilevel"/>
    <w:tmpl w:val="D788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E5653"/>
    <w:multiLevelType w:val="hybridMultilevel"/>
    <w:tmpl w:val="0A12D154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6B2C"/>
    <w:multiLevelType w:val="hybridMultilevel"/>
    <w:tmpl w:val="7BC2614A"/>
    <w:lvl w:ilvl="0" w:tplc="F29CE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51B30"/>
    <w:multiLevelType w:val="hybridMultilevel"/>
    <w:tmpl w:val="61BCEB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20C4241"/>
    <w:multiLevelType w:val="hybridMultilevel"/>
    <w:tmpl w:val="75666774"/>
    <w:lvl w:ilvl="0" w:tplc="488A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22A49"/>
    <w:multiLevelType w:val="hybridMultilevel"/>
    <w:tmpl w:val="B704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F4A0C"/>
    <w:multiLevelType w:val="multilevel"/>
    <w:tmpl w:val="5A62CD8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530796"/>
    <w:multiLevelType w:val="hybridMultilevel"/>
    <w:tmpl w:val="F612CF58"/>
    <w:lvl w:ilvl="0" w:tplc="F81E33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34D22"/>
    <w:multiLevelType w:val="hybridMultilevel"/>
    <w:tmpl w:val="B1BC25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C10BC3"/>
    <w:multiLevelType w:val="hybridMultilevel"/>
    <w:tmpl w:val="BB6A737E"/>
    <w:lvl w:ilvl="0" w:tplc="5B5E8F5E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3E57031"/>
    <w:multiLevelType w:val="hybridMultilevel"/>
    <w:tmpl w:val="0716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83B"/>
    <w:multiLevelType w:val="hybridMultilevel"/>
    <w:tmpl w:val="86944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7914FA4"/>
    <w:multiLevelType w:val="hybridMultilevel"/>
    <w:tmpl w:val="FA3C5B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D84229"/>
    <w:multiLevelType w:val="hybridMultilevel"/>
    <w:tmpl w:val="DC16B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FF959A7"/>
    <w:multiLevelType w:val="hybridMultilevel"/>
    <w:tmpl w:val="EA4AA796"/>
    <w:lvl w:ilvl="0" w:tplc="04190007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1"/>
  </w:num>
  <w:num w:numId="5">
    <w:abstractNumId w:val="17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3"/>
  </w:num>
  <w:num w:numId="11">
    <w:abstractNumId w:val="38"/>
  </w:num>
  <w:num w:numId="12">
    <w:abstractNumId w:val="20"/>
  </w:num>
  <w:num w:numId="13">
    <w:abstractNumId w:val="14"/>
  </w:num>
  <w:num w:numId="14">
    <w:abstractNumId w:val="30"/>
  </w:num>
  <w:num w:numId="15">
    <w:abstractNumId w:val="16"/>
  </w:num>
  <w:num w:numId="16">
    <w:abstractNumId w:val="8"/>
  </w:num>
  <w:num w:numId="17">
    <w:abstractNumId w:val="5"/>
  </w:num>
  <w:num w:numId="18">
    <w:abstractNumId w:val="18"/>
  </w:num>
  <w:num w:numId="19">
    <w:abstractNumId w:val="3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6"/>
  </w:num>
  <w:num w:numId="27">
    <w:abstractNumId w:val="15"/>
  </w:num>
  <w:num w:numId="28">
    <w:abstractNumId w:val="33"/>
  </w:num>
  <w:num w:numId="29">
    <w:abstractNumId w:val="10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1"/>
  </w:num>
  <w:num w:numId="33">
    <w:abstractNumId w:val="4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"/>
  </w:num>
  <w:num w:numId="37">
    <w:abstractNumId w:val="37"/>
  </w:num>
  <w:num w:numId="38">
    <w:abstractNumId w:val="3"/>
  </w:num>
  <w:num w:numId="39">
    <w:abstractNumId w:val="36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0"/>
  </w:num>
  <w:num w:numId="43">
    <w:abstractNumId w:val="22"/>
  </w:num>
  <w:num w:numId="44">
    <w:abstractNumId w:val="7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B0"/>
    <w:rsid w:val="00013901"/>
    <w:rsid w:val="00016F50"/>
    <w:rsid w:val="0005346C"/>
    <w:rsid w:val="000A228C"/>
    <w:rsid w:val="000C3EEF"/>
    <w:rsid w:val="000F47A5"/>
    <w:rsid w:val="00223AAE"/>
    <w:rsid w:val="0024236F"/>
    <w:rsid w:val="00255DC4"/>
    <w:rsid w:val="00294188"/>
    <w:rsid w:val="002B4927"/>
    <w:rsid w:val="002E568A"/>
    <w:rsid w:val="00302564"/>
    <w:rsid w:val="00302638"/>
    <w:rsid w:val="003411D6"/>
    <w:rsid w:val="00345156"/>
    <w:rsid w:val="0034744C"/>
    <w:rsid w:val="003A24BC"/>
    <w:rsid w:val="003A305F"/>
    <w:rsid w:val="003D09F4"/>
    <w:rsid w:val="003E053A"/>
    <w:rsid w:val="005037E5"/>
    <w:rsid w:val="0050654C"/>
    <w:rsid w:val="00512FF3"/>
    <w:rsid w:val="00515DE1"/>
    <w:rsid w:val="00651A7D"/>
    <w:rsid w:val="006C086C"/>
    <w:rsid w:val="006E5BCA"/>
    <w:rsid w:val="0070647E"/>
    <w:rsid w:val="0072403B"/>
    <w:rsid w:val="007374B1"/>
    <w:rsid w:val="007C3F67"/>
    <w:rsid w:val="007F78FE"/>
    <w:rsid w:val="00854429"/>
    <w:rsid w:val="008B0B4C"/>
    <w:rsid w:val="008B1669"/>
    <w:rsid w:val="008F233F"/>
    <w:rsid w:val="0094214A"/>
    <w:rsid w:val="00952CDC"/>
    <w:rsid w:val="009C27B6"/>
    <w:rsid w:val="00A34660"/>
    <w:rsid w:val="00AC0471"/>
    <w:rsid w:val="00AC291A"/>
    <w:rsid w:val="00AD5377"/>
    <w:rsid w:val="00B12288"/>
    <w:rsid w:val="00B166BF"/>
    <w:rsid w:val="00B341EB"/>
    <w:rsid w:val="00B86530"/>
    <w:rsid w:val="00BA6AEA"/>
    <w:rsid w:val="00BE1C56"/>
    <w:rsid w:val="00BE2A47"/>
    <w:rsid w:val="00BE786C"/>
    <w:rsid w:val="00C0629C"/>
    <w:rsid w:val="00C3226D"/>
    <w:rsid w:val="00C42965"/>
    <w:rsid w:val="00C81BF9"/>
    <w:rsid w:val="00D2099F"/>
    <w:rsid w:val="00D42B5A"/>
    <w:rsid w:val="00D725B2"/>
    <w:rsid w:val="00DA6AB0"/>
    <w:rsid w:val="00E04352"/>
    <w:rsid w:val="00E52760"/>
    <w:rsid w:val="00E7285E"/>
    <w:rsid w:val="00E76CB4"/>
    <w:rsid w:val="00EA1812"/>
    <w:rsid w:val="00EE2B80"/>
    <w:rsid w:val="00EF45FA"/>
    <w:rsid w:val="00F060A0"/>
    <w:rsid w:val="00F55D1B"/>
    <w:rsid w:val="00F70C10"/>
    <w:rsid w:val="00F94AF9"/>
    <w:rsid w:val="00FB191C"/>
    <w:rsid w:val="00FC4F38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2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74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5B2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D72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25B2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D72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725B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725B2"/>
  </w:style>
  <w:style w:type="character" w:customStyle="1" w:styleId="apple-converted-space">
    <w:name w:val="apple-converted-space"/>
    <w:basedOn w:val="a0"/>
    <w:rsid w:val="00D725B2"/>
  </w:style>
  <w:style w:type="paragraph" w:styleId="a5">
    <w:name w:val="List Paragraph"/>
    <w:basedOn w:val="a"/>
    <w:uiPriority w:val="34"/>
    <w:qFormat/>
    <w:rsid w:val="0050654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50654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50654C"/>
    <w:rPr>
      <w:rFonts w:ascii="Corbel" w:eastAsia="Corbel" w:hAnsi="Corbel" w:cs="Times New Roman"/>
      <w:b/>
      <w:bCs/>
      <w:i/>
      <w:iCs/>
      <w:color w:val="4F81BD"/>
    </w:rPr>
  </w:style>
  <w:style w:type="character" w:styleId="a8">
    <w:name w:val="Intense Emphasis"/>
    <w:uiPriority w:val="21"/>
    <w:qFormat/>
    <w:rsid w:val="0050654C"/>
    <w:rPr>
      <w:b/>
      <w:bCs/>
      <w:i/>
      <w:iCs/>
      <w:color w:val="4F81BD"/>
    </w:rPr>
  </w:style>
  <w:style w:type="paragraph" w:styleId="a9">
    <w:name w:val="Normal (Web)"/>
    <w:basedOn w:val="a"/>
    <w:unhideWhenUsed/>
    <w:rsid w:val="0050654C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3474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4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4744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34744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F67"/>
    <w:pPr>
      <w:spacing w:after="120" w:line="480" w:lineRule="auto"/>
      <w:ind w:left="283"/>
    </w:pPr>
    <w:rPr>
      <w:rFonts w:ascii="Corbel" w:eastAsia="Corbel" w:hAnsi="Corbel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F67"/>
    <w:rPr>
      <w:rFonts w:ascii="Corbel" w:eastAsia="Corbel" w:hAnsi="Corbel" w:cs="Times New Roman"/>
    </w:rPr>
  </w:style>
  <w:style w:type="paragraph" w:customStyle="1" w:styleId="msonormalcxspmiddle">
    <w:name w:val="msonormalcxspmiddle"/>
    <w:basedOn w:val="a"/>
    <w:rsid w:val="007C3F6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C3F67"/>
    <w:pPr>
      <w:spacing w:before="100" w:beforeAutospacing="1" w:after="100" w:afterAutospacing="1"/>
    </w:pPr>
  </w:style>
  <w:style w:type="paragraph" w:customStyle="1" w:styleId="1">
    <w:name w:val="Без интервала1"/>
    <w:rsid w:val="007C3F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5346C"/>
    <w:pPr>
      <w:spacing w:after="0" w:line="240" w:lineRule="auto"/>
    </w:pPr>
    <w:rPr>
      <w:rFonts w:ascii="Calibri" w:eastAsia="MS Mincho" w:hAnsi="Calibri" w:cs="Times New Roman"/>
    </w:rPr>
  </w:style>
  <w:style w:type="paragraph" w:styleId="ac">
    <w:name w:val="header"/>
    <w:basedOn w:val="a"/>
    <w:link w:val="ad"/>
    <w:uiPriority w:val="99"/>
    <w:unhideWhenUsed/>
    <w:rsid w:val="000534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34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23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33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81BF9"/>
    <w:pPr>
      <w:spacing w:after="120" w:line="276" w:lineRule="auto"/>
      <w:ind w:left="283"/>
    </w:pPr>
    <w:rPr>
      <w:rFonts w:ascii="Corbel" w:eastAsia="Corbel" w:hAnsi="Corbel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1BF9"/>
    <w:rPr>
      <w:rFonts w:ascii="Corbel" w:eastAsia="Corbel" w:hAnsi="Corbel" w:cs="Times New Roman"/>
    </w:rPr>
  </w:style>
  <w:style w:type="character" w:customStyle="1" w:styleId="20">
    <w:name w:val="Заголовок 2 Знак"/>
    <w:basedOn w:val="a0"/>
    <w:link w:val="2"/>
    <w:uiPriority w:val="9"/>
    <w:rsid w:val="00242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 Spacing"/>
    <w:uiPriority w:val="1"/>
    <w:qFormat/>
    <w:rsid w:val="0024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E5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E786C"/>
    <w:pPr>
      <w:spacing w:before="100" w:beforeAutospacing="1" w:after="100" w:afterAutospacing="1"/>
    </w:pPr>
  </w:style>
  <w:style w:type="character" w:customStyle="1" w:styleId="c3">
    <w:name w:val="c3"/>
    <w:basedOn w:val="a0"/>
    <w:rsid w:val="00BE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74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5B2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D72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25B2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D72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725B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725B2"/>
  </w:style>
  <w:style w:type="character" w:customStyle="1" w:styleId="apple-converted-space">
    <w:name w:val="apple-converted-space"/>
    <w:basedOn w:val="a0"/>
    <w:rsid w:val="00D725B2"/>
  </w:style>
  <w:style w:type="paragraph" w:styleId="a5">
    <w:name w:val="List Paragraph"/>
    <w:basedOn w:val="a"/>
    <w:qFormat/>
    <w:rsid w:val="0050654C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50654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orbel" w:eastAsia="Corbel" w:hAnsi="Corbel"/>
      <w:b/>
      <w:bCs/>
      <w:i/>
      <w:iCs/>
      <w:color w:val="4F81BD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50654C"/>
    <w:rPr>
      <w:rFonts w:ascii="Corbel" w:eastAsia="Corbel" w:hAnsi="Corbel" w:cs="Times New Roman"/>
      <w:b/>
      <w:bCs/>
      <w:i/>
      <w:iCs/>
      <w:color w:val="4F81BD"/>
    </w:rPr>
  </w:style>
  <w:style w:type="character" w:styleId="a8">
    <w:name w:val="Intense Emphasis"/>
    <w:uiPriority w:val="21"/>
    <w:qFormat/>
    <w:rsid w:val="0050654C"/>
    <w:rPr>
      <w:b/>
      <w:bCs/>
      <w:i/>
      <w:iCs/>
      <w:color w:val="4F81BD"/>
    </w:rPr>
  </w:style>
  <w:style w:type="paragraph" w:styleId="a9">
    <w:name w:val="Normal (Web)"/>
    <w:basedOn w:val="a"/>
    <w:unhideWhenUsed/>
    <w:rsid w:val="0050654C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3474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47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4744C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34744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C3F67"/>
    <w:pPr>
      <w:spacing w:after="120" w:line="480" w:lineRule="auto"/>
      <w:ind w:left="283"/>
    </w:pPr>
    <w:rPr>
      <w:rFonts w:ascii="Corbel" w:eastAsia="Corbel" w:hAnsi="Corbel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C3F67"/>
    <w:rPr>
      <w:rFonts w:ascii="Corbel" w:eastAsia="Corbel" w:hAnsi="Corbel" w:cs="Times New Roman"/>
    </w:rPr>
  </w:style>
  <w:style w:type="paragraph" w:customStyle="1" w:styleId="msonormalcxspmiddle">
    <w:name w:val="msonormalcxspmiddle"/>
    <w:basedOn w:val="a"/>
    <w:rsid w:val="007C3F6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C3F67"/>
    <w:pPr>
      <w:spacing w:before="100" w:beforeAutospacing="1" w:after="100" w:afterAutospacing="1"/>
    </w:pPr>
  </w:style>
  <w:style w:type="paragraph" w:customStyle="1" w:styleId="1">
    <w:name w:val="Без интервала1"/>
    <w:rsid w:val="007C3F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5346C"/>
    <w:pPr>
      <w:spacing w:after="0" w:line="240" w:lineRule="auto"/>
    </w:pPr>
    <w:rPr>
      <w:rFonts w:ascii="Calibri" w:eastAsia="MS Mincho" w:hAnsi="Calibri" w:cs="Times New Roman"/>
    </w:rPr>
  </w:style>
  <w:style w:type="paragraph" w:styleId="ac">
    <w:name w:val="header"/>
    <w:basedOn w:val="a"/>
    <w:link w:val="ad"/>
    <w:uiPriority w:val="99"/>
    <w:unhideWhenUsed/>
    <w:rsid w:val="000534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34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23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33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81BF9"/>
    <w:pPr>
      <w:spacing w:after="120" w:line="276" w:lineRule="auto"/>
      <w:ind w:left="283"/>
    </w:pPr>
    <w:rPr>
      <w:rFonts w:ascii="Corbel" w:eastAsia="Corbel" w:hAnsi="Corbel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1BF9"/>
    <w:rPr>
      <w:rFonts w:ascii="Corbel" w:eastAsia="Corbel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F6A6-2241-4E0E-8D4F-799B0C4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13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27</cp:revision>
  <cp:lastPrinted>2015-06-05T10:43:00Z</cp:lastPrinted>
  <dcterms:created xsi:type="dcterms:W3CDTF">2014-04-05T07:51:00Z</dcterms:created>
  <dcterms:modified xsi:type="dcterms:W3CDTF">2016-06-08T07:48:00Z</dcterms:modified>
</cp:coreProperties>
</file>