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69" w:rsidRPr="00661269" w:rsidRDefault="00661269" w:rsidP="00661269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1269">
        <w:rPr>
          <w:rFonts w:ascii="Arial" w:hAnsi="Arial" w:cs="Arial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ВАХТА   ПАМЯТИ</w:t>
      </w:r>
    </w:p>
    <w:p w:rsidR="00661269" w:rsidRPr="00661269" w:rsidRDefault="00661269" w:rsidP="0066126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</w:p>
    <w:p w:rsidR="00661269" w:rsidRPr="00661269" w:rsidRDefault="00661269" w:rsidP="00661269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661269">
        <w:rPr>
          <w:color w:val="000000"/>
          <w:sz w:val="36"/>
          <w:szCs w:val="36"/>
        </w:rPr>
        <w:t>В рамках реализации государственной программы «Патриотическое воспитание граждан Российской Федерации на 2016-2020 годы» с 1 сентября 2016 года на территории Краснодарского края реализуется проект несения Почётной Вахты памяти Поста №1 у мемориалов и обелисков Великой Отечественной войны 1941-1945 годов.</w:t>
      </w:r>
    </w:p>
    <w:p w:rsidR="00661269" w:rsidRPr="00661269" w:rsidRDefault="00661269" w:rsidP="00661269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661269">
        <w:rPr>
          <w:color w:val="000000"/>
          <w:sz w:val="36"/>
          <w:szCs w:val="36"/>
        </w:rPr>
        <w:t>Вахта Памяти – общественно-значимая работа, направленная на укрепление памяти славных Побед российских войск, определивших историю России, а также важнейших событий в жизни нашего государства и общества.</w:t>
      </w:r>
    </w:p>
    <w:p w:rsidR="00661269" w:rsidRPr="00661269" w:rsidRDefault="00661269" w:rsidP="00661269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661269">
        <w:rPr>
          <w:color w:val="000000"/>
          <w:sz w:val="36"/>
          <w:szCs w:val="36"/>
        </w:rPr>
        <w:t>Целью работы Поста №1 является создание условий формирования гражданских и патриотических ценностей через сохранение военно-исторических традиций.</w:t>
      </w:r>
    </w:p>
    <w:p w:rsidR="00661269" w:rsidRPr="00661269" w:rsidRDefault="00661269" w:rsidP="00661269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661269">
        <w:rPr>
          <w:color w:val="000000"/>
          <w:sz w:val="36"/>
          <w:szCs w:val="36"/>
        </w:rPr>
        <w:t xml:space="preserve">2 сентября, в День окончания Второй мировой войны, первыми почетную вахту у Вечного Огня в </w:t>
      </w:r>
      <w:proofErr w:type="spellStart"/>
      <w:r w:rsidRPr="00661269">
        <w:rPr>
          <w:color w:val="000000"/>
          <w:sz w:val="36"/>
          <w:szCs w:val="36"/>
        </w:rPr>
        <w:t>Завокзальном</w:t>
      </w:r>
      <w:proofErr w:type="spellEnd"/>
      <w:r w:rsidRPr="00661269">
        <w:rPr>
          <w:color w:val="000000"/>
          <w:sz w:val="36"/>
          <w:szCs w:val="36"/>
        </w:rPr>
        <w:t xml:space="preserve"> Мемориальном комплексе несли курсанты военно-патриотического клуба «Патриоты России» МБУ ДО «Центра внешкольной работы» г. Сочи</w:t>
      </w:r>
    </w:p>
    <w:p w:rsidR="00661269" w:rsidRPr="00661269" w:rsidRDefault="00661269" w:rsidP="0066126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661269">
        <w:rPr>
          <w:color w:val="000000"/>
          <w:sz w:val="36"/>
          <w:szCs w:val="36"/>
        </w:rPr>
        <w:t>Нести Вахту памяти – это в первую очередь возможность выразить благодарность  предкам за то, что мы живем  в мирное время, не зная войны, и один из самых эффективных способов воспитать в себе настоящего патриота своей Родины.</w:t>
      </w:r>
    </w:p>
    <w:p w:rsidR="00661269" w:rsidRPr="00661269" w:rsidRDefault="00661269" w:rsidP="00661269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proofErr w:type="gramStart"/>
      <w:r w:rsidRPr="00661269">
        <w:rPr>
          <w:color w:val="000000"/>
          <w:sz w:val="36"/>
          <w:szCs w:val="36"/>
        </w:rPr>
        <w:t>Обучающиеся нашей школы  также прин</w:t>
      </w:r>
      <w:r>
        <w:rPr>
          <w:color w:val="000000"/>
          <w:sz w:val="36"/>
          <w:szCs w:val="36"/>
        </w:rPr>
        <w:t xml:space="preserve">имает  </w:t>
      </w:r>
      <w:r w:rsidRPr="00661269">
        <w:rPr>
          <w:color w:val="000000"/>
          <w:sz w:val="36"/>
          <w:szCs w:val="36"/>
        </w:rPr>
        <w:t xml:space="preserve"> участие в этом важном мероприятии.</w:t>
      </w:r>
      <w:proofErr w:type="gramEnd"/>
      <w:r>
        <w:rPr>
          <w:color w:val="000000"/>
          <w:sz w:val="36"/>
          <w:szCs w:val="36"/>
        </w:rPr>
        <w:t xml:space="preserve"> В школе проводятся  мероприятия  по военно-патриотическому воспитанию </w:t>
      </w:r>
      <w:proofErr w:type="gramStart"/>
      <w:r>
        <w:rPr>
          <w:color w:val="000000"/>
          <w:sz w:val="36"/>
          <w:szCs w:val="36"/>
        </w:rPr>
        <w:t>обучающихся</w:t>
      </w:r>
      <w:proofErr w:type="gramEnd"/>
      <w:r>
        <w:rPr>
          <w:color w:val="000000"/>
          <w:sz w:val="36"/>
          <w:szCs w:val="36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9"/>
        <w:gridCol w:w="4520"/>
      </w:tblGrid>
      <w:tr w:rsidR="00661269" w:rsidRPr="00661269" w:rsidTr="00320DA6">
        <w:tc>
          <w:tcPr>
            <w:tcW w:w="4519" w:type="dxa"/>
          </w:tcPr>
          <w:p w:rsidR="00661269" w:rsidRPr="00661269" w:rsidRDefault="00661269" w:rsidP="00661269">
            <w:pPr>
              <w:jc w:val="center"/>
            </w:pPr>
            <w:bookmarkStart w:id="0" w:name="_GoBack" w:colFirst="0" w:colLast="1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09850" cy="3479800"/>
                  <wp:effectExtent l="0" t="0" r="0" b="6350"/>
                  <wp:docPr id="1" name="Рисунок 1" descr="C:\Users\User\Desktop\вахта памяти 21.10.16\IMG-20161024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ахта памяти 21.10.16\IMG-20161024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182" cy="348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661269" w:rsidRDefault="00661269" w:rsidP="006612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1B82AE" wp14:editId="0A710E1A">
                  <wp:extent cx="2601933" cy="3476625"/>
                  <wp:effectExtent l="0" t="0" r="8255" b="0"/>
                  <wp:docPr id="2" name="Рисунок 2" descr="C:\Users\User\Desktop\вахта памяти 21.10.16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ахта памяти 21.10.16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785" cy="347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269" w:rsidRDefault="00661269" w:rsidP="00661269">
            <w:pPr>
              <w:jc w:val="center"/>
            </w:pPr>
          </w:p>
          <w:p w:rsidR="00661269" w:rsidRDefault="00661269" w:rsidP="00661269">
            <w:pPr>
              <w:jc w:val="center"/>
            </w:pPr>
          </w:p>
          <w:p w:rsidR="00661269" w:rsidRPr="00661269" w:rsidRDefault="00661269" w:rsidP="00661269">
            <w:pPr>
              <w:jc w:val="center"/>
            </w:pPr>
          </w:p>
        </w:tc>
      </w:tr>
      <w:tr w:rsidR="00661269" w:rsidRPr="00661269" w:rsidTr="00320DA6">
        <w:tc>
          <w:tcPr>
            <w:tcW w:w="4519" w:type="dxa"/>
          </w:tcPr>
          <w:p w:rsidR="00661269" w:rsidRDefault="00661269" w:rsidP="006612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2225" cy="3423568"/>
                  <wp:effectExtent l="0" t="0" r="0" b="5715"/>
                  <wp:docPr id="3" name="Рисунок 3" descr="C:\Users\User\Desktop\вахта памяти 21.10.16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ахта памяти 21.10.16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42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269" w:rsidRDefault="00661269" w:rsidP="00661269">
            <w:pPr>
              <w:jc w:val="center"/>
            </w:pPr>
          </w:p>
          <w:p w:rsidR="00661269" w:rsidRPr="00661269" w:rsidRDefault="00661269" w:rsidP="00661269">
            <w:pPr>
              <w:jc w:val="center"/>
            </w:pPr>
          </w:p>
        </w:tc>
        <w:tc>
          <w:tcPr>
            <w:tcW w:w="4520" w:type="dxa"/>
          </w:tcPr>
          <w:p w:rsidR="00661269" w:rsidRPr="00661269" w:rsidRDefault="00661269" w:rsidP="006612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6334D3" wp14:editId="74EE48DB">
                  <wp:extent cx="2502133" cy="3343275"/>
                  <wp:effectExtent l="0" t="0" r="0" b="0"/>
                  <wp:docPr id="4" name="Рисунок 4" descr="C:\Users\User\Desktop\вахта памяти 21.10.16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вахта памяти 21.10.16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133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22692" w:rsidRPr="00661269" w:rsidRDefault="00022692">
      <w:pPr>
        <w:rPr>
          <w:rFonts w:ascii="Times New Roman" w:hAnsi="Times New Roman" w:cs="Times New Roman"/>
          <w:sz w:val="28"/>
          <w:szCs w:val="28"/>
        </w:rPr>
      </w:pPr>
    </w:p>
    <w:sectPr w:rsidR="00022692" w:rsidRPr="0066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69"/>
    <w:rsid w:val="00022692"/>
    <w:rsid w:val="00661269"/>
    <w:rsid w:val="006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2016-10-27T14:59:00Z</dcterms:created>
  <dcterms:modified xsi:type="dcterms:W3CDTF">2016-10-27T15:10:00Z</dcterms:modified>
</cp:coreProperties>
</file>