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FE" w:rsidRPr="00C43BE9" w:rsidRDefault="00B92AFE" w:rsidP="00C43BE9">
      <w:pPr>
        <w:spacing w:after="0"/>
        <w:jc w:val="right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Приложение № 1.</w:t>
      </w:r>
    </w:p>
    <w:p w:rsidR="00B92AFE" w:rsidRPr="00C43BE9" w:rsidRDefault="00B92AFE" w:rsidP="00B92AFE">
      <w:pPr>
        <w:spacing w:after="0"/>
        <w:jc w:val="right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Утверждаю</w:t>
      </w:r>
    </w:p>
    <w:p w:rsidR="00B92AFE" w:rsidRPr="00C43BE9" w:rsidRDefault="00B92AFE" w:rsidP="00B92AFE">
      <w:pPr>
        <w:spacing w:after="0"/>
        <w:jc w:val="right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Директор МОУ СОШ № 53</w:t>
      </w:r>
    </w:p>
    <w:p w:rsidR="00B92AFE" w:rsidRPr="00C43BE9" w:rsidRDefault="00B92AFE" w:rsidP="00B92AFE">
      <w:pPr>
        <w:spacing w:after="0"/>
        <w:jc w:val="right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________</w:t>
      </w:r>
      <w:proofErr w:type="spellStart"/>
      <w:r w:rsidRPr="00C43BE9">
        <w:rPr>
          <w:rFonts w:ascii="Times New Roman" w:hAnsi="Times New Roman" w:cs="Times New Roman"/>
        </w:rPr>
        <w:t>Крбашян</w:t>
      </w:r>
      <w:proofErr w:type="spellEnd"/>
      <w:r w:rsidRPr="00C43BE9">
        <w:rPr>
          <w:rFonts w:ascii="Times New Roman" w:hAnsi="Times New Roman" w:cs="Times New Roman"/>
        </w:rPr>
        <w:t xml:space="preserve"> Я.К.</w:t>
      </w:r>
    </w:p>
    <w:p w:rsidR="00B92AFE" w:rsidRPr="00C43BE9" w:rsidRDefault="00C14068" w:rsidP="00B92AF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№95</w:t>
      </w:r>
      <w:r w:rsidR="00B92AFE" w:rsidRPr="00C43BE9">
        <w:rPr>
          <w:rFonts w:ascii="Times New Roman" w:hAnsi="Times New Roman" w:cs="Times New Roman"/>
        </w:rPr>
        <w:t xml:space="preserve">/11 </w:t>
      </w:r>
    </w:p>
    <w:p w:rsidR="00B92AFE" w:rsidRPr="00C43BE9" w:rsidRDefault="00C14068" w:rsidP="00B92AF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31.08.2016</w:t>
      </w:r>
      <w:r w:rsidR="00B92AFE" w:rsidRPr="00C43BE9">
        <w:rPr>
          <w:rFonts w:ascii="Times New Roman" w:hAnsi="Times New Roman" w:cs="Times New Roman"/>
        </w:rPr>
        <w:t xml:space="preserve"> г.</w:t>
      </w:r>
    </w:p>
    <w:p w:rsidR="00665C01" w:rsidRPr="00C43BE9" w:rsidRDefault="00094B6D" w:rsidP="005824D1">
      <w:pPr>
        <w:spacing w:after="0"/>
        <w:jc w:val="center"/>
        <w:rPr>
          <w:rFonts w:ascii="Times New Roman" w:hAnsi="Times New Roman" w:cs="Times New Roman"/>
          <w:b/>
        </w:rPr>
      </w:pPr>
      <w:r w:rsidRPr="00C43BE9">
        <w:rPr>
          <w:rFonts w:ascii="Times New Roman" w:hAnsi="Times New Roman" w:cs="Times New Roman"/>
          <w:b/>
        </w:rPr>
        <w:t>Положение о бракеражной комиссии</w:t>
      </w:r>
    </w:p>
    <w:p w:rsidR="00094B6D" w:rsidRPr="00C43BE9" w:rsidRDefault="00C14068" w:rsidP="007126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712641" w:rsidRPr="00C43BE9">
        <w:rPr>
          <w:rFonts w:ascii="Times New Roman" w:hAnsi="Times New Roman" w:cs="Times New Roman"/>
          <w:b/>
        </w:rPr>
        <w:t xml:space="preserve">униципального общеобразовательного </w:t>
      </w:r>
      <w:r w:rsidR="00B92AFE" w:rsidRPr="00C43BE9">
        <w:rPr>
          <w:rFonts w:ascii="Times New Roman" w:hAnsi="Times New Roman" w:cs="Times New Roman"/>
          <w:b/>
        </w:rPr>
        <w:t xml:space="preserve">бюджетного </w:t>
      </w:r>
      <w:r w:rsidR="00712641" w:rsidRPr="00C43BE9">
        <w:rPr>
          <w:rFonts w:ascii="Times New Roman" w:hAnsi="Times New Roman" w:cs="Times New Roman"/>
          <w:b/>
        </w:rPr>
        <w:t>учреждения средней общеобразовательной школы № 53 г. Сочи</w:t>
      </w:r>
    </w:p>
    <w:p w:rsidR="003A742B" w:rsidRPr="00C43BE9" w:rsidRDefault="00C43BE9" w:rsidP="001D7F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4B6D" w:rsidRPr="00C43BE9" w:rsidRDefault="00094B6D" w:rsidP="001D7F35">
      <w:pPr>
        <w:spacing w:after="0"/>
        <w:jc w:val="both"/>
        <w:rPr>
          <w:rFonts w:ascii="Times New Roman" w:hAnsi="Times New Roman" w:cs="Times New Roman"/>
          <w:b/>
        </w:rPr>
      </w:pP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  <w:r w:rsidR="005824D1" w:rsidRPr="00C43BE9">
        <w:rPr>
          <w:rFonts w:ascii="Times New Roman" w:hAnsi="Times New Roman" w:cs="Times New Roman"/>
        </w:rPr>
        <w:t xml:space="preserve">        </w:t>
      </w:r>
      <w:r w:rsidRPr="00C43BE9">
        <w:rPr>
          <w:rFonts w:ascii="Times New Roman" w:hAnsi="Times New Roman" w:cs="Times New Roman"/>
          <w:b/>
          <w:lang w:val="en-US"/>
        </w:rPr>
        <w:t>I</w:t>
      </w:r>
      <w:r w:rsidR="003A742B" w:rsidRPr="00C43BE9">
        <w:rPr>
          <w:rFonts w:ascii="Times New Roman" w:hAnsi="Times New Roman" w:cs="Times New Roman"/>
          <w:b/>
        </w:rPr>
        <w:t>.</w:t>
      </w:r>
      <w:r w:rsidRPr="00C43BE9">
        <w:rPr>
          <w:rFonts w:ascii="Times New Roman" w:hAnsi="Times New Roman" w:cs="Times New Roman"/>
          <w:b/>
        </w:rPr>
        <w:t xml:space="preserve"> Общие положения</w:t>
      </w:r>
    </w:p>
    <w:p w:rsidR="00094B6D" w:rsidRPr="00C43BE9" w:rsidRDefault="00094B6D" w:rsidP="00094B6D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Основываясь на принципах единоначалия и коллегиальности управления образовательным учреждением, в соответствие с Уставом ОУ, в целях осуществления контроля организации питания детей, приказом руководителя учреждения ежегодно создается бракеражная комиссия.</w:t>
      </w:r>
    </w:p>
    <w:p w:rsidR="00094B6D" w:rsidRPr="00C43BE9" w:rsidRDefault="00094B6D" w:rsidP="00094B6D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Бракеражная комиссия осуществляет </w:t>
      </w:r>
      <w:proofErr w:type="gramStart"/>
      <w:r w:rsidRPr="00C43BE9">
        <w:rPr>
          <w:rFonts w:ascii="Times New Roman" w:hAnsi="Times New Roman" w:cs="Times New Roman"/>
        </w:rPr>
        <w:t>контроль за</w:t>
      </w:r>
      <w:proofErr w:type="gramEnd"/>
      <w:r w:rsidRPr="00C43BE9">
        <w:rPr>
          <w:rFonts w:ascii="Times New Roman" w:hAnsi="Times New Roman" w:cs="Times New Roman"/>
        </w:rPr>
        <w:t xml:space="preserve"> доброкачественностью</w:t>
      </w:r>
      <w:r w:rsidR="00D1130A" w:rsidRPr="00C43BE9">
        <w:rPr>
          <w:rFonts w:ascii="Times New Roman" w:hAnsi="Times New Roman" w:cs="Times New Roman"/>
        </w:rPr>
        <w:t xml:space="preserve"> готовой продукции и кулинарных изделий, который проводится органолептическим методом.</w:t>
      </w:r>
    </w:p>
    <w:p w:rsidR="00D1130A" w:rsidRPr="00C43BE9" w:rsidRDefault="00D1130A" w:rsidP="00094B6D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Бракеражная комиссия работает в тесном контакте с администрацией учреждения и оператором питания, осуществляющим поставку продуктов питания, приготовление и реализаци</w:t>
      </w:r>
      <w:r w:rsidR="00514009" w:rsidRPr="00C43BE9">
        <w:rPr>
          <w:rFonts w:ascii="Times New Roman" w:hAnsi="Times New Roman" w:cs="Times New Roman"/>
        </w:rPr>
        <w:t>ю</w:t>
      </w:r>
      <w:r w:rsidRPr="00C43BE9">
        <w:rPr>
          <w:rFonts w:ascii="Times New Roman" w:hAnsi="Times New Roman" w:cs="Times New Roman"/>
        </w:rPr>
        <w:t xml:space="preserve"> блюд и кулинарных изделий.</w:t>
      </w:r>
    </w:p>
    <w:p w:rsidR="00D1130A" w:rsidRPr="00C43BE9" w:rsidRDefault="00D1130A" w:rsidP="00094B6D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Основные задачи бракеражной комиссии:</w:t>
      </w:r>
    </w:p>
    <w:p w:rsidR="00D1130A" w:rsidRPr="00C43BE9" w:rsidRDefault="00D1130A" w:rsidP="00D1130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Контроль качества здорового питания и реализации примерного меню</w:t>
      </w:r>
      <w:r w:rsidR="003A742B" w:rsidRPr="00C43BE9">
        <w:rPr>
          <w:rFonts w:ascii="Times New Roman" w:hAnsi="Times New Roman" w:cs="Times New Roman"/>
        </w:rPr>
        <w:t>.</w:t>
      </w:r>
    </w:p>
    <w:p w:rsidR="00D1130A" w:rsidRPr="00C43BE9" w:rsidRDefault="00D1130A" w:rsidP="00D1130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Предотвращение пищевых отравлений и желудочно-кишечных заболеваний</w:t>
      </w:r>
      <w:r w:rsidR="003A742B" w:rsidRPr="00C43BE9">
        <w:rPr>
          <w:rFonts w:ascii="Times New Roman" w:hAnsi="Times New Roman" w:cs="Times New Roman"/>
        </w:rPr>
        <w:t>.</w:t>
      </w:r>
    </w:p>
    <w:p w:rsidR="00D1130A" w:rsidRPr="00C43BE9" w:rsidRDefault="00D1130A" w:rsidP="00D1130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Контроль соблюдения технологии приготовления пищи</w:t>
      </w:r>
      <w:r w:rsidR="003A742B" w:rsidRPr="00C43BE9">
        <w:rPr>
          <w:rFonts w:ascii="Times New Roman" w:hAnsi="Times New Roman" w:cs="Times New Roman"/>
        </w:rPr>
        <w:t>.</w:t>
      </w:r>
    </w:p>
    <w:p w:rsidR="00D1130A" w:rsidRPr="00C43BE9" w:rsidRDefault="00514009" w:rsidP="00D1130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Органолептическая оценка</w:t>
      </w:r>
      <w:r w:rsidR="00D1130A" w:rsidRPr="00C43BE9">
        <w:rPr>
          <w:rFonts w:ascii="Times New Roman" w:hAnsi="Times New Roman" w:cs="Times New Roman"/>
        </w:rPr>
        <w:t xml:space="preserve"> готовой пищи, </w:t>
      </w:r>
      <w:r w:rsidRPr="00C43BE9">
        <w:rPr>
          <w:rFonts w:ascii="Times New Roman" w:hAnsi="Times New Roman" w:cs="Times New Roman"/>
        </w:rPr>
        <w:t>проверка соответствия</w:t>
      </w:r>
      <w:r w:rsidR="00D1130A" w:rsidRPr="00C43BE9">
        <w:rPr>
          <w:rFonts w:ascii="Times New Roman" w:hAnsi="Times New Roman" w:cs="Times New Roman"/>
        </w:rPr>
        <w:t xml:space="preserve"> объемов приготовленного питания объему разовых порций и количеству питающихся детей.</w:t>
      </w:r>
    </w:p>
    <w:p w:rsidR="003A742B" w:rsidRPr="00C43BE9" w:rsidRDefault="003905A0" w:rsidP="00C43BE9">
      <w:pPr>
        <w:pStyle w:val="3"/>
        <w:numPr>
          <w:ilvl w:val="1"/>
          <w:numId w:val="1"/>
        </w:numPr>
        <w:jc w:val="left"/>
        <w:rPr>
          <w:b w:val="0"/>
          <w:sz w:val="22"/>
          <w:szCs w:val="22"/>
        </w:rPr>
      </w:pPr>
      <w:proofErr w:type="spellStart"/>
      <w:r w:rsidRPr="00C43BE9">
        <w:rPr>
          <w:b w:val="0"/>
          <w:sz w:val="22"/>
          <w:szCs w:val="22"/>
        </w:rPr>
        <w:t>Бракеражная</w:t>
      </w:r>
      <w:proofErr w:type="spellEnd"/>
      <w:r w:rsidRPr="00C43BE9">
        <w:rPr>
          <w:b w:val="0"/>
          <w:sz w:val="22"/>
          <w:szCs w:val="22"/>
        </w:rPr>
        <w:t xml:space="preserve"> комиссия в</w:t>
      </w:r>
      <w:r w:rsidR="00514009" w:rsidRPr="00C43BE9">
        <w:rPr>
          <w:b w:val="0"/>
          <w:sz w:val="22"/>
          <w:szCs w:val="22"/>
        </w:rPr>
        <w:t xml:space="preserve"> своей деятельности руководствуе</w:t>
      </w:r>
      <w:r w:rsidRPr="00C43BE9">
        <w:rPr>
          <w:b w:val="0"/>
          <w:sz w:val="22"/>
          <w:szCs w:val="22"/>
        </w:rPr>
        <w:t xml:space="preserve">тся </w:t>
      </w:r>
      <w:r w:rsidR="00631569" w:rsidRPr="00C43BE9">
        <w:rPr>
          <w:b w:val="0"/>
          <w:sz w:val="22"/>
          <w:szCs w:val="22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Pr="00C43BE9">
        <w:rPr>
          <w:b w:val="0"/>
          <w:sz w:val="22"/>
          <w:szCs w:val="22"/>
        </w:rPr>
        <w:t>, данным Положением.</w:t>
      </w:r>
    </w:p>
    <w:p w:rsidR="00C14068" w:rsidRDefault="003905A0" w:rsidP="003905A0">
      <w:pPr>
        <w:pStyle w:val="ab"/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      </w:t>
      </w:r>
      <w:r w:rsidRPr="00C43BE9">
        <w:rPr>
          <w:rFonts w:ascii="Times New Roman" w:hAnsi="Times New Roman" w:cs="Times New Roman"/>
        </w:rPr>
        <w:tab/>
      </w:r>
    </w:p>
    <w:p w:rsidR="003905A0" w:rsidRPr="00C14068" w:rsidRDefault="003905A0" w:rsidP="00C14068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C43BE9">
        <w:rPr>
          <w:rFonts w:ascii="Times New Roman" w:hAnsi="Times New Roman" w:cs="Times New Roman"/>
          <w:b/>
        </w:rPr>
        <w:t>II</w:t>
      </w:r>
      <w:r w:rsidR="003A742B" w:rsidRPr="00C43BE9">
        <w:rPr>
          <w:rFonts w:ascii="Times New Roman" w:hAnsi="Times New Roman" w:cs="Times New Roman"/>
          <w:b/>
        </w:rPr>
        <w:t>.</w:t>
      </w:r>
      <w:r w:rsidRPr="00C43BE9">
        <w:rPr>
          <w:rFonts w:ascii="Times New Roman" w:hAnsi="Times New Roman" w:cs="Times New Roman"/>
          <w:b/>
        </w:rPr>
        <w:t xml:space="preserve"> Порядок создания </w:t>
      </w:r>
      <w:proofErr w:type="spellStart"/>
      <w:r w:rsidRPr="00C43BE9">
        <w:rPr>
          <w:rFonts w:ascii="Times New Roman" w:hAnsi="Times New Roman" w:cs="Times New Roman"/>
          <w:b/>
        </w:rPr>
        <w:t>бракеражной</w:t>
      </w:r>
      <w:proofErr w:type="spellEnd"/>
      <w:r w:rsidRPr="00C43BE9">
        <w:rPr>
          <w:rFonts w:ascii="Times New Roman" w:hAnsi="Times New Roman" w:cs="Times New Roman"/>
          <w:b/>
        </w:rPr>
        <w:t xml:space="preserve"> комисс</w:t>
      </w:r>
      <w:proofErr w:type="gramStart"/>
      <w:r w:rsidRPr="00C43BE9">
        <w:rPr>
          <w:rFonts w:ascii="Times New Roman" w:hAnsi="Times New Roman" w:cs="Times New Roman"/>
          <w:b/>
        </w:rPr>
        <w:t>ии</w:t>
      </w:r>
      <w:r w:rsidR="00C14068">
        <w:rPr>
          <w:rFonts w:ascii="Times New Roman" w:hAnsi="Times New Roman" w:cs="Times New Roman"/>
          <w:b/>
        </w:rPr>
        <w:t xml:space="preserve"> </w:t>
      </w:r>
      <w:r w:rsidRPr="00C14068">
        <w:rPr>
          <w:rFonts w:ascii="Times New Roman" w:hAnsi="Times New Roman" w:cs="Times New Roman"/>
          <w:b/>
        </w:rPr>
        <w:t>и ее</w:t>
      </w:r>
      <w:proofErr w:type="gramEnd"/>
      <w:r w:rsidRPr="00C14068">
        <w:rPr>
          <w:rFonts w:ascii="Times New Roman" w:hAnsi="Times New Roman" w:cs="Times New Roman"/>
          <w:b/>
        </w:rPr>
        <w:t xml:space="preserve"> состав</w:t>
      </w:r>
      <w:r w:rsidR="003A742B" w:rsidRPr="00C14068">
        <w:rPr>
          <w:rFonts w:ascii="Times New Roman" w:hAnsi="Times New Roman" w:cs="Times New Roman"/>
          <w:b/>
        </w:rPr>
        <w:t>.</w:t>
      </w:r>
    </w:p>
    <w:p w:rsidR="003905A0" w:rsidRPr="00C43BE9" w:rsidRDefault="003905A0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2.1. </w:t>
      </w:r>
      <w:proofErr w:type="spellStart"/>
      <w:r w:rsidRPr="00C43BE9">
        <w:rPr>
          <w:rFonts w:ascii="Times New Roman" w:hAnsi="Times New Roman" w:cs="Times New Roman"/>
        </w:rPr>
        <w:t>Бракеражная</w:t>
      </w:r>
      <w:proofErr w:type="spellEnd"/>
      <w:r w:rsidRPr="00C43BE9">
        <w:rPr>
          <w:rFonts w:ascii="Times New Roman" w:hAnsi="Times New Roman" w:cs="Times New Roman"/>
        </w:rPr>
        <w:t xml:space="preserve"> комиссия создается </w:t>
      </w:r>
      <w:r w:rsidR="00514009" w:rsidRPr="00C43BE9">
        <w:rPr>
          <w:rFonts w:ascii="Times New Roman" w:hAnsi="Times New Roman" w:cs="Times New Roman"/>
        </w:rPr>
        <w:t>приказом директора</w:t>
      </w:r>
      <w:r w:rsidRPr="00C43BE9">
        <w:rPr>
          <w:rFonts w:ascii="Times New Roman" w:hAnsi="Times New Roman" w:cs="Times New Roman"/>
        </w:rPr>
        <w:t xml:space="preserve"> образовательно</w:t>
      </w:r>
      <w:r w:rsidR="00631569" w:rsidRPr="00C43BE9">
        <w:rPr>
          <w:rFonts w:ascii="Times New Roman" w:hAnsi="Times New Roman" w:cs="Times New Roman"/>
        </w:rPr>
        <w:t>й</w:t>
      </w:r>
      <w:r w:rsidRPr="00C43BE9">
        <w:rPr>
          <w:rFonts w:ascii="Times New Roman" w:hAnsi="Times New Roman" w:cs="Times New Roman"/>
        </w:rPr>
        <w:t xml:space="preserve"> </w:t>
      </w:r>
      <w:r w:rsidR="00631569" w:rsidRPr="00C43BE9">
        <w:rPr>
          <w:rFonts w:ascii="Times New Roman" w:hAnsi="Times New Roman" w:cs="Times New Roman"/>
        </w:rPr>
        <w:t>организации</w:t>
      </w:r>
      <w:r w:rsidRPr="00C43BE9">
        <w:rPr>
          <w:rFonts w:ascii="Times New Roman" w:hAnsi="Times New Roman" w:cs="Times New Roman"/>
        </w:rPr>
        <w:t>. Соста</w:t>
      </w:r>
      <w:r w:rsidR="00514009" w:rsidRPr="00C43BE9">
        <w:rPr>
          <w:rFonts w:ascii="Times New Roman" w:hAnsi="Times New Roman" w:cs="Times New Roman"/>
        </w:rPr>
        <w:t>в комиссии и сроки ее полномочий утверждаю</w:t>
      </w:r>
      <w:r w:rsidRPr="00C43BE9">
        <w:rPr>
          <w:rFonts w:ascii="Times New Roman" w:hAnsi="Times New Roman" w:cs="Times New Roman"/>
        </w:rPr>
        <w:t>тся приказом руководителя О</w:t>
      </w:r>
      <w:r w:rsidR="00631569" w:rsidRPr="00C43BE9">
        <w:rPr>
          <w:rFonts w:ascii="Times New Roman" w:hAnsi="Times New Roman" w:cs="Times New Roman"/>
        </w:rPr>
        <w:t>О</w:t>
      </w:r>
      <w:r w:rsidRPr="00C43BE9">
        <w:rPr>
          <w:rFonts w:ascii="Times New Roman" w:hAnsi="Times New Roman" w:cs="Times New Roman"/>
        </w:rPr>
        <w:t>.</w:t>
      </w:r>
    </w:p>
    <w:p w:rsidR="003905A0" w:rsidRPr="00C43BE9" w:rsidRDefault="003905A0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2.2. В состав бракеражной комиссии входит не менее трех человек: медицинский работник, работник пищеблока, представитель администрации</w:t>
      </w:r>
      <w:r w:rsidR="009C3E0E" w:rsidRPr="00C43BE9">
        <w:rPr>
          <w:rFonts w:ascii="Times New Roman" w:hAnsi="Times New Roman" w:cs="Times New Roman"/>
        </w:rPr>
        <w:t>,</w:t>
      </w:r>
      <w:r w:rsidRPr="00C43BE9">
        <w:rPr>
          <w:rFonts w:ascii="Times New Roman" w:hAnsi="Times New Roman" w:cs="Times New Roman"/>
        </w:rPr>
        <w:t xml:space="preserve"> и</w:t>
      </w:r>
      <w:r w:rsidR="009C3E0E" w:rsidRPr="00C43BE9">
        <w:rPr>
          <w:rFonts w:ascii="Times New Roman" w:hAnsi="Times New Roman" w:cs="Times New Roman"/>
        </w:rPr>
        <w:t>,</w:t>
      </w:r>
      <w:r w:rsidRPr="00C43BE9">
        <w:rPr>
          <w:rFonts w:ascii="Times New Roman" w:hAnsi="Times New Roman" w:cs="Times New Roman"/>
        </w:rPr>
        <w:t xml:space="preserve"> при необходимости</w:t>
      </w:r>
      <w:r w:rsidR="009C3E0E" w:rsidRPr="00C43BE9">
        <w:rPr>
          <w:rFonts w:ascii="Times New Roman" w:hAnsi="Times New Roman" w:cs="Times New Roman"/>
        </w:rPr>
        <w:t>,</w:t>
      </w:r>
      <w:r w:rsidRPr="00C43BE9">
        <w:rPr>
          <w:rFonts w:ascii="Times New Roman" w:hAnsi="Times New Roman" w:cs="Times New Roman"/>
        </w:rPr>
        <w:t xml:space="preserve"> привлеченные лица </w:t>
      </w:r>
      <w:r w:rsidR="00B32DDA" w:rsidRPr="00C43BE9">
        <w:rPr>
          <w:rFonts w:ascii="Times New Roman" w:hAnsi="Times New Roman" w:cs="Times New Roman"/>
        </w:rPr>
        <w:t>из числа родительского комитета, имеющие должным образом оформленную санитарную книжку.</w:t>
      </w:r>
    </w:p>
    <w:p w:rsidR="009C3E0E" w:rsidRPr="00C43BE9" w:rsidRDefault="009C3E0E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2.3. Члены бракеражной комиссии работают на добровольной основе, администрация О</w:t>
      </w:r>
      <w:r w:rsidR="00631569" w:rsidRPr="00C43BE9">
        <w:rPr>
          <w:rFonts w:ascii="Times New Roman" w:hAnsi="Times New Roman" w:cs="Times New Roman"/>
        </w:rPr>
        <w:t>О</w:t>
      </w:r>
      <w:r w:rsidRPr="00C43BE9">
        <w:rPr>
          <w:rFonts w:ascii="Times New Roman" w:hAnsi="Times New Roman" w:cs="Times New Roman"/>
        </w:rPr>
        <w:t xml:space="preserve"> при установлении надбавок к должностным окладам работников</w:t>
      </w:r>
      <w:r w:rsidR="00514009" w:rsidRPr="00C43BE9">
        <w:rPr>
          <w:rFonts w:ascii="Times New Roman" w:hAnsi="Times New Roman" w:cs="Times New Roman"/>
        </w:rPr>
        <w:t xml:space="preserve"> либо при премировании</w:t>
      </w:r>
      <w:r w:rsidRPr="00C43BE9">
        <w:rPr>
          <w:rFonts w:ascii="Times New Roman" w:hAnsi="Times New Roman" w:cs="Times New Roman"/>
        </w:rPr>
        <w:t xml:space="preserve"> вправе учитывать работу членов бракеражной комиссии.</w:t>
      </w:r>
    </w:p>
    <w:p w:rsidR="009C3E0E" w:rsidRPr="00C43BE9" w:rsidRDefault="009C3E0E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2.4. Администрация О</w:t>
      </w:r>
      <w:r w:rsidR="00631569" w:rsidRPr="00C43BE9">
        <w:rPr>
          <w:rFonts w:ascii="Times New Roman" w:hAnsi="Times New Roman" w:cs="Times New Roman"/>
        </w:rPr>
        <w:t>О</w:t>
      </w:r>
      <w:r w:rsidRPr="00C43BE9">
        <w:rPr>
          <w:rFonts w:ascii="Times New Roman" w:hAnsi="Times New Roman" w:cs="Times New Roman"/>
        </w:rPr>
        <w:t xml:space="preserve"> обязана содействовать </w:t>
      </w:r>
      <w:proofErr w:type="spellStart"/>
      <w:r w:rsidRPr="00C43BE9">
        <w:rPr>
          <w:rFonts w:ascii="Times New Roman" w:hAnsi="Times New Roman" w:cs="Times New Roman"/>
        </w:rPr>
        <w:t>бракеражной</w:t>
      </w:r>
      <w:proofErr w:type="spellEnd"/>
      <w:r w:rsidRPr="00C43BE9">
        <w:rPr>
          <w:rFonts w:ascii="Times New Roman" w:hAnsi="Times New Roman" w:cs="Times New Roman"/>
        </w:rPr>
        <w:t xml:space="preserve"> комиссии и принимать меры к устранению нарушений и замечаний, выявленных ее членами.</w:t>
      </w:r>
    </w:p>
    <w:p w:rsidR="009C3E0E" w:rsidRPr="00C43BE9" w:rsidRDefault="009C3E0E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2.5. Члены бракеражной комиссии должны быть ознакомлены с данным положением и изучить правила организации проведения органолептической оценки готовых блюд, кулинарных изделий.</w:t>
      </w:r>
    </w:p>
    <w:p w:rsidR="009C3E0E" w:rsidRPr="00C43BE9" w:rsidRDefault="009C3E0E" w:rsidP="003905A0">
      <w:pPr>
        <w:spacing w:after="0"/>
        <w:jc w:val="both"/>
        <w:rPr>
          <w:rFonts w:ascii="Times New Roman" w:hAnsi="Times New Roman" w:cs="Times New Roman"/>
          <w:b/>
        </w:rPr>
      </w:pP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  <w:b/>
          <w:lang w:val="en-US"/>
        </w:rPr>
        <w:t>III</w:t>
      </w:r>
      <w:r w:rsidR="00223892" w:rsidRPr="00C43BE9">
        <w:rPr>
          <w:rFonts w:ascii="Times New Roman" w:hAnsi="Times New Roman" w:cs="Times New Roman"/>
          <w:b/>
        </w:rPr>
        <w:t>.</w:t>
      </w:r>
      <w:r w:rsidRPr="00C43BE9">
        <w:rPr>
          <w:rFonts w:ascii="Times New Roman" w:hAnsi="Times New Roman" w:cs="Times New Roman"/>
          <w:b/>
        </w:rPr>
        <w:t xml:space="preserve"> Методика организации работы</w:t>
      </w:r>
      <w:r w:rsidR="00223892" w:rsidRPr="00C43BE9">
        <w:rPr>
          <w:rFonts w:ascii="Times New Roman" w:hAnsi="Times New Roman" w:cs="Times New Roman"/>
          <w:b/>
        </w:rPr>
        <w:t>.</w:t>
      </w:r>
    </w:p>
    <w:p w:rsidR="009C3E0E" w:rsidRPr="00C43BE9" w:rsidRDefault="009C3E0E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3.1. 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</w:t>
      </w:r>
    </w:p>
    <w:p w:rsidR="009C3E0E" w:rsidRPr="00C43BE9" w:rsidRDefault="009C3E0E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3.2. Определяется запах пищи. Запах </w:t>
      </w:r>
      <w:r w:rsidR="00F6093F" w:rsidRPr="00C43BE9">
        <w:rPr>
          <w:rFonts w:ascii="Times New Roman" w:hAnsi="Times New Roman" w:cs="Times New Roman"/>
        </w:rPr>
        <w:t xml:space="preserve">определяется при затаенном дыхании. </w:t>
      </w:r>
      <w:proofErr w:type="gramStart"/>
      <w:r w:rsidR="00F6093F" w:rsidRPr="00C43BE9">
        <w:rPr>
          <w:rFonts w:ascii="Times New Roman" w:hAnsi="Times New Roman" w:cs="Times New Roman"/>
        </w:rPr>
        <w:t>Для обозначения запаха пользуются эпитетами: чистый, свежий, ароматный, пряный, молочнокислый, гнилостный, болотный, илистый.</w:t>
      </w:r>
      <w:proofErr w:type="gramEnd"/>
      <w:r w:rsidR="00F6093F" w:rsidRPr="00C43BE9">
        <w:rPr>
          <w:rFonts w:ascii="Times New Roman" w:hAnsi="Times New Roman" w:cs="Times New Roman"/>
        </w:rPr>
        <w:t xml:space="preserve"> Специфический запах обозначается: селедочный, чесночный, мятный, ванильный и т.д.</w:t>
      </w:r>
    </w:p>
    <w:p w:rsidR="00F6093F" w:rsidRPr="00C43BE9" w:rsidRDefault="00F6093F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3.3. Вкус пищи, как и запах, следует устанавливать при характерной для нее температуре.</w:t>
      </w:r>
    </w:p>
    <w:p w:rsidR="00F6093F" w:rsidRPr="00C43BE9" w:rsidRDefault="00F6093F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3.4.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</w:t>
      </w:r>
      <w:r w:rsidRPr="00C43BE9">
        <w:rPr>
          <w:rFonts w:ascii="Times New Roman" w:hAnsi="Times New Roman" w:cs="Times New Roman"/>
        </w:rPr>
        <w:lastRenderedPageBreak/>
        <w:t>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F6093F" w:rsidRPr="00C43BE9" w:rsidRDefault="00F6093F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3.5. Перед проведением органолептического анализа специалисты (члены комиссии) должны ознакомиться с действующей нормативной и технологической документацией на исследуемую продукцию, включающую требования к ее качеству. Ознакомиться с меню раскладкой, изучить технологические карты, соответствующие меню, утвержденному руководителем образовательного учреждения, а также меню ассортимента дополнительного питания в объемах выхода блюд, указанных в меню раскладке.</w:t>
      </w:r>
    </w:p>
    <w:p w:rsidR="00223892" w:rsidRPr="00C43BE9" w:rsidRDefault="00210494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3.6.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нормативно-технической документации.</w:t>
      </w:r>
    </w:p>
    <w:p w:rsidR="00210494" w:rsidRPr="00C43BE9" w:rsidRDefault="00210494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  <w:b/>
          <w:lang w:val="en-US"/>
        </w:rPr>
        <w:t>IV</w:t>
      </w:r>
      <w:r w:rsidR="00223892" w:rsidRPr="00C43BE9">
        <w:rPr>
          <w:rFonts w:ascii="Times New Roman" w:hAnsi="Times New Roman" w:cs="Times New Roman"/>
          <w:b/>
        </w:rPr>
        <w:t>.</w:t>
      </w:r>
      <w:r w:rsidRPr="00C43BE9">
        <w:rPr>
          <w:rFonts w:ascii="Times New Roman" w:hAnsi="Times New Roman" w:cs="Times New Roman"/>
          <w:b/>
        </w:rPr>
        <w:t xml:space="preserve"> Требуемые приборы и материалы</w:t>
      </w:r>
      <w:r w:rsidRPr="00C43BE9">
        <w:rPr>
          <w:rFonts w:ascii="Times New Roman" w:hAnsi="Times New Roman" w:cs="Times New Roman"/>
        </w:rPr>
        <w:t>.</w:t>
      </w:r>
    </w:p>
    <w:p w:rsidR="00210494" w:rsidRPr="00C43BE9" w:rsidRDefault="00210494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4.1. Для проведения органолептического анализа необходимо использовать: ложки из нержавеющей стали для отбора проб жидких блюд, ножи, вилки из нержавеющей стали для отбора проб блюд с полной консистенцией; тарелки или блюда для отбора проб; черпаки для отбора проб из котлов.</w:t>
      </w:r>
    </w:p>
    <w:p w:rsidR="00210494" w:rsidRPr="00C43BE9" w:rsidRDefault="00210494" w:rsidP="003905A0">
      <w:pPr>
        <w:spacing w:after="0"/>
        <w:jc w:val="both"/>
        <w:rPr>
          <w:rFonts w:ascii="Times New Roman" w:hAnsi="Times New Roman" w:cs="Times New Roman"/>
          <w:b/>
        </w:rPr>
      </w:pP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  <w:b/>
        </w:rPr>
        <w:t>V</w:t>
      </w:r>
      <w:r w:rsidR="00223892" w:rsidRPr="00C43BE9">
        <w:rPr>
          <w:rFonts w:ascii="Times New Roman" w:hAnsi="Times New Roman" w:cs="Times New Roman"/>
          <w:b/>
        </w:rPr>
        <w:t>.</w:t>
      </w:r>
      <w:r w:rsidRPr="00C43BE9">
        <w:rPr>
          <w:rFonts w:ascii="Times New Roman" w:hAnsi="Times New Roman" w:cs="Times New Roman"/>
          <w:b/>
        </w:rPr>
        <w:t xml:space="preserve"> Правила отбора проб от партии</w:t>
      </w:r>
    </w:p>
    <w:p w:rsidR="00210494" w:rsidRPr="00C43BE9" w:rsidRDefault="00210494" w:rsidP="003905A0">
      <w:pPr>
        <w:spacing w:after="0"/>
        <w:jc w:val="both"/>
        <w:rPr>
          <w:rFonts w:ascii="Times New Roman" w:hAnsi="Times New Roman" w:cs="Times New Roman"/>
          <w:b/>
        </w:rPr>
      </w:pPr>
      <w:r w:rsidRPr="00C43BE9">
        <w:rPr>
          <w:rFonts w:ascii="Times New Roman" w:hAnsi="Times New Roman" w:cs="Times New Roman"/>
          <w:b/>
        </w:rPr>
        <w:tab/>
      </w:r>
      <w:r w:rsidRPr="00C43BE9">
        <w:rPr>
          <w:rFonts w:ascii="Times New Roman" w:hAnsi="Times New Roman" w:cs="Times New Roman"/>
          <w:b/>
        </w:rPr>
        <w:tab/>
      </w:r>
      <w:r w:rsidRPr="00C43BE9">
        <w:rPr>
          <w:rFonts w:ascii="Times New Roman" w:hAnsi="Times New Roman" w:cs="Times New Roman"/>
          <w:b/>
        </w:rPr>
        <w:tab/>
      </w:r>
      <w:r w:rsidRPr="00C43BE9">
        <w:rPr>
          <w:rFonts w:ascii="Times New Roman" w:hAnsi="Times New Roman" w:cs="Times New Roman"/>
          <w:b/>
        </w:rPr>
        <w:tab/>
        <w:t>общественного питания</w:t>
      </w:r>
      <w:r w:rsidR="00223892" w:rsidRPr="00C43BE9">
        <w:rPr>
          <w:rFonts w:ascii="Times New Roman" w:hAnsi="Times New Roman" w:cs="Times New Roman"/>
          <w:b/>
        </w:rPr>
        <w:t>.</w:t>
      </w:r>
    </w:p>
    <w:p w:rsidR="00210494" w:rsidRPr="00C43BE9" w:rsidRDefault="00210494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5.1.  При проведении органолептической оценки (бракеража) готовых блюд и изделий</w:t>
      </w:r>
      <w:r w:rsidR="00F74D10" w:rsidRPr="00C43BE9">
        <w:rPr>
          <w:rFonts w:ascii="Times New Roman" w:hAnsi="Times New Roman" w:cs="Times New Roman"/>
        </w:rPr>
        <w:t xml:space="preserve"> и определении их средней массы: штучные и порционные изделия отбирают из разных (или одного) противней и лотков и взвешивают по 10 </w:t>
      </w:r>
      <w:proofErr w:type="spellStart"/>
      <w:proofErr w:type="gramStart"/>
      <w:r w:rsidR="00F74D10" w:rsidRPr="00C43BE9">
        <w:rPr>
          <w:rFonts w:ascii="Times New Roman" w:hAnsi="Times New Roman" w:cs="Times New Roman"/>
        </w:rPr>
        <w:t>шт</w:t>
      </w:r>
      <w:proofErr w:type="spellEnd"/>
      <w:proofErr w:type="gramEnd"/>
      <w:r w:rsidR="00F74D10" w:rsidRPr="00C43BE9">
        <w:rPr>
          <w:rFonts w:ascii="Times New Roman" w:hAnsi="Times New Roman" w:cs="Times New Roman"/>
        </w:rPr>
        <w:t>, на весах. Если суммарная масса взвешиваемых изделий окажется ниже нормы, взвешивают еще 10 изделий. Затем изделия взвешивают поштучно.</w:t>
      </w:r>
      <w:r w:rsidR="00720507" w:rsidRPr="00C43BE9">
        <w:rPr>
          <w:rFonts w:ascii="Times New Roman" w:hAnsi="Times New Roman" w:cs="Times New Roman"/>
        </w:rPr>
        <w:t xml:space="preserve"> Для определения средней массы блюд (изделий), отобранных на раздаче, взвешивают раздельно 3 порции, суммируют их массу и делят на 3. Чтобы проверить правильность отпуска продуктов, </w:t>
      </w:r>
      <w:proofErr w:type="spellStart"/>
      <w:r w:rsidR="00720507" w:rsidRPr="00C43BE9">
        <w:rPr>
          <w:rFonts w:ascii="Times New Roman" w:hAnsi="Times New Roman" w:cs="Times New Roman"/>
        </w:rPr>
        <w:t>порционируемых</w:t>
      </w:r>
      <w:proofErr w:type="spellEnd"/>
      <w:r w:rsidR="00720507" w:rsidRPr="00C43BE9">
        <w:rPr>
          <w:rFonts w:ascii="Times New Roman" w:hAnsi="Times New Roman" w:cs="Times New Roman"/>
        </w:rPr>
        <w:t xml:space="preserve"> с помощью мерников или ложек (сметана, сахар, сливочное масло), отбирают мерником 10, 20 порций продукта, взвешивают и определяют среднюю массу. Средняя </w:t>
      </w:r>
      <w:r w:rsidR="00D35B53" w:rsidRPr="00C43BE9">
        <w:rPr>
          <w:rFonts w:ascii="Times New Roman" w:hAnsi="Times New Roman" w:cs="Times New Roman"/>
        </w:rPr>
        <w:t>масса блюд (изделий) не должна иметь отклонения от нормы выхода блюда изделия по рецептуре. Масса одного блюда (изделия) может</w:t>
      </w:r>
      <w:r w:rsidR="00C14068">
        <w:rPr>
          <w:rFonts w:ascii="Times New Roman" w:hAnsi="Times New Roman" w:cs="Times New Roman"/>
        </w:rPr>
        <w:t xml:space="preserve"> отклоняться от нормы не более</w:t>
      </w:r>
      <w:proofErr w:type="gramStart"/>
      <w:r w:rsidR="00C14068">
        <w:rPr>
          <w:rFonts w:ascii="Times New Roman" w:hAnsi="Times New Roman" w:cs="Times New Roman"/>
        </w:rPr>
        <w:t>,</w:t>
      </w:r>
      <w:proofErr w:type="gramEnd"/>
      <w:r w:rsidR="00D35B53" w:rsidRPr="00C43BE9">
        <w:rPr>
          <w:rFonts w:ascii="Times New Roman" w:hAnsi="Times New Roman" w:cs="Times New Roman"/>
        </w:rPr>
        <w:t xml:space="preserve"> чем на 3%.</w:t>
      </w:r>
    </w:p>
    <w:p w:rsidR="00C43BE9" w:rsidRDefault="00CE5A5B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</w:p>
    <w:p w:rsidR="00D35B53" w:rsidRPr="00C43BE9" w:rsidRDefault="00D35B53" w:rsidP="00C43BE9">
      <w:pPr>
        <w:spacing w:after="0"/>
        <w:jc w:val="center"/>
        <w:rPr>
          <w:rFonts w:ascii="Times New Roman" w:hAnsi="Times New Roman" w:cs="Times New Roman"/>
          <w:b/>
        </w:rPr>
      </w:pPr>
      <w:r w:rsidRPr="00C43BE9">
        <w:rPr>
          <w:rFonts w:ascii="Times New Roman" w:hAnsi="Times New Roman" w:cs="Times New Roman"/>
          <w:b/>
          <w:lang w:val="en-US"/>
        </w:rPr>
        <w:t>VI</w:t>
      </w:r>
      <w:r w:rsidR="00223892" w:rsidRPr="00C43BE9">
        <w:rPr>
          <w:rFonts w:ascii="Times New Roman" w:hAnsi="Times New Roman" w:cs="Times New Roman"/>
          <w:b/>
        </w:rPr>
        <w:t>.</w:t>
      </w:r>
      <w:r w:rsidRPr="00C43BE9">
        <w:rPr>
          <w:rFonts w:ascii="Times New Roman" w:hAnsi="Times New Roman" w:cs="Times New Roman"/>
          <w:b/>
        </w:rPr>
        <w:t xml:space="preserve"> </w:t>
      </w:r>
      <w:r w:rsidR="00CE5A5B" w:rsidRPr="00C43BE9">
        <w:rPr>
          <w:rFonts w:ascii="Times New Roman" w:hAnsi="Times New Roman" w:cs="Times New Roman"/>
          <w:b/>
        </w:rPr>
        <w:t>Органолептическая оценка первых блюд</w:t>
      </w:r>
      <w:r w:rsidR="00223892" w:rsidRPr="00C43BE9">
        <w:rPr>
          <w:rFonts w:ascii="Times New Roman" w:hAnsi="Times New Roman" w:cs="Times New Roman"/>
          <w:b/>
        </w:rPr>
        <w:t>.</w:t>
      </w:r>
    </w:p>
    <w:p w:rsidR="00CE5A5B" w:rsidRPr="00C43BE9" w:rsidRDefault="00CE5A5B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6.1. 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 блюда, по которому можно судить о соблюдении технологии его приготовления. Следует обращать внимание на качество обработки сырья: тщательность </w:t>
      </w:r>
      <w:r w:rsidR="00CC4E6B" w:rsidRPr="00C43BE9">
        <w:rPr>
          <w:rFonts w:ascii="Times New Roman" w:hAnsi="Times New Roman" w:cs="Times New Roman"/>
        </w:rPr>
        <w:t xml:space="preserve">очистки овощей, наличие посторонних примесей и </w:t>
      </w:r>
      <w:bookmarkStart w:id="0" w:name="_GoBack"/>
      <w:bookmarkEnd w:id="0"/>
      <w:r w:rsidR="00CC4E6B" w:rsidRPr="00C43BE9">
        <w:rPr>
          <w:rFonts w:ascii="Times New Roman" w:hAnsi="Times New Roman" w:cs="Times New Roman"/>
        </w:rPr>
        <w:t>загрязненности.</w:t>
      </w:r>
    </w:p>
    <w:p w:rsidR="00CC4E6B" w:rsidRPr="00C43BE9" w:rsidRDefault="00CC4E6B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6.2. 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продуктов).</w:t>
      </w:r>
    </w:p>
    <w:p w:rsidR="00CC4E6B" w:rsidRPr="00C43BE9" w:rsidRDefault="00CC4E6B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6.3. При органолептической оценке обращают внимание на прозрачность супов и бульонов, особенно приготовленных из мяса и рыбы. Недоброкачественные мясо и рыба дают мутные бульоны</w:t>
      </w:r>
      <w:r w:rsidR="00B36AEF" w:rsidRPr="00C43BE9">
        <w:rPr>
          <w:rFonts w:ascii="Times New Roman" w:hAnsi="Times New Roman" w:cs="Times New Roman"/>
        </w:rPr>
        <w:t>, капли жира имеют мелкодисперсный вид и на поверхности не образуют жирных янтарных пленок.</w:t>
      </w:r>
    </w:p>
    <w:p w:rsidR="00B36AEF" w:rsidRPr="00C43BE9" w:rsidRDefault="00B36AEF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6.4. При проверке </w:t>
      </w:r>
      <w:proofErr w:type="spellStart"/>
      <w:r w:rsidRPr="00C43BE9">
        <w:rPr>
          <w:rFonts w:ascii="Times New Roman" w:hAnsi="Times New Roman" w:cs="Times New Roman"/>
        </w:rPr>
        <w:t>пюреобразных</w:t>
      </w:r>
      <w:proofErr w:type="spellEnd"/>
      <w:r w:rsidRPr="00C43BE9">
        <w:rPr>
          <w:rFonts w:ascii="Times New Roman" w:hAnsi="Times New Roman" w:cs="Times New Roman"/>
        </w:rPr>
        <w:t xml:space="preserve"> супов пробу сливают тонкой струйкой из ложки в тарелку, отмечая густоту, однородность консистенции, наличие </w:t>
      </w:r>
      <w:proofErr w:type="spellStart"/>
      <w:r w:rsidRPr="00C43BE9">
        <w:rPr>
          <w:rFonts w:ascii="Times New Roman" w:hAnsi="Times New Roman" w:cs="Times New Roman"/>
        </w:rPr>
        <w:t>непротертых</w:t>
      </w:r>
      <w:proofErr w:type="spellEnd"/>
      <w:r w:rsidRPr="00C43BE9">
        <w:rPr>
          <w:rFonts w:ascii="Times New Roman" w:hAnsi="Times New Roman" w:cs="Times New Roman"/>
        </w:rPr>
        <w:t xml:space="preserve"> частиц. Суп-пюре должен быть однородным по всей массе, без отслаивания жидкости на его поверхности.</w:t>
      </w:r>
      <w:r w:rsidR="00E319C1" w:rsidRPr="00C43BE9">
        <w:rPr>
          <w:rFonts w:ascii="Times New Roman" w:hAnsi="Times New Roman" w:cs="Times New Roman"/>
        </w:rPr>
        <w:t xml:space="preserve"> </w:t>
      </w:r>
    </w:p>
    <w:p w:rsidR="00E319C1" w:rsidRPr="00C43BE9" w:rsidRDefault="00E319C1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6.5. При определении вкуса и запаха отмечают, обладает ли блюдо присущим ему вкусом, нет ли постороннего привкуса и запаха, наличия горечи</w:t>
      </w:r>
      <w:r w:rsidR="00514009" w:rsidRPr="00C43BE9">
        <w:rPr>
          <w:rFonts w:ascii="Times New Roman" w:hAnsi="Times New Roman" w:cs="Times New Roman"/>
        </w:rPr>
        <w:t>,</w:t>
      </w:r>
      <w:r w:rsidRPr="00C43BE9">
        <w:rPr>
          <w:rFonts w:ascii="Times New Roman" w:hAnsi="Times New Roman" w:cs="Times New Roman"/>
        </w:rPr>
        <w:t xml:space="preserve"> не свойственной свежеприготовленному блюду</w:t>
      </w:r>
      <w:r w:rsidR="00514009" w:rsidRPr="00C43BE9">
        <w:rPr>
          <w:rFonts w:ascii="Times New Roman" w:hAnsi="Times New Roman" w:cs="Times New Roman"/>
        </w:rPr>
        <w:t>,</w:t>
      </w:r>
      <w:r w:rsidRPr="00C43BE9">
        <w:rPr>
          <w:rFonts w:ascii="Times New Roman" w:hAnsi="Times New Roman" w:cs="Times New Roman"/>
        </w:rPr>
        <w:t xml:space="preserve"> кислотности, </w:t>
      </w:r>
      <w:proofErr w:type="spellStart"/>
      <w:r w:rsidRPr="00C43BE9">
        <w:rPr>
          <w:rFonts w:ascii="Times New Roman" w:hAnsi="Times New Roman" w:cs="Times New Roman"/>
        </w:rPr>
        <w:t>недосоленности</w:t>
      </w:r>
      <w:proofErr w:type="spellEnd"/>
      <w:r w:rsidRPr="00C43BE9">
        <w:rPr>
          <w:rFonts w:ascii="Times New Roman" w:hAnsi="Times New Roman" w:cs="Times New Roman"/>
        </w:rPr>
        <w:t>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 начале его пробуют без сметаны.</w:t>
      </w:r>
    </w:p>
    <w:p w:rsidR="00E319C1" w:rsidRPr="00C43BE9" w:rsidRDefault="00E319C1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6.6. </w:t>
      </w:r>
      <w:r w:rsidR="002319E6" w:rsidRPr="00C43BE9">
        <w:rPr>
          <w:rFonts w:ascii="Times New Roman" w:hAnsi="Times New Roman" w:cs="Times New Roman"/>
        </w:rPr>
        <w:t xml:space="preserve">Не разрешаются </w:t>
      </w:r>
      <w:r w:rsidR="00514009" w:rsidRPr="00C43BE9">
        <w:rPr>
          <w:rFonts w:ascii="Times New Roman" w:hAnsi="Times New Roman" w:cs="Times New Roman"/>
        </w:rPr>
        <w:t xml:space="preserve">к выдаче </w:t>
      </w:r>
      <w:r w:rsidR="002319E6" w:rsidRPr="00C43BE9">
        <w:rPr>
          <w:rFonts w:ascii="Times New Roman" w:hAnsi="Times New Roman" w:cs="Times New Roman"/>
        </w:rPr>
        <w:t>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и т.д.</w:t>
      </w:r>
    </w:p>
    <w:p w:rsidR="002319E6" w:rsidRPr="00C43BE9" w:rsidRDefault="002319E6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lastRenderedPageBreak/>
        <w:t>6.7. В начале ложкой отделяют жидкую часть и пробуют ее, затем разбирают плотную часть и сравнивают ее состав с рецептурой (</w:t>
      </w:r>
      <w:proofErr w:type="gramStart"/>
      <w:r w:rsidRPr="00C43BE9">
        <w:rPr>
          <w:rFonts w:ascii="Times New Roman" w:hAnsi="Times New Roman" w:cs="Times New Roman"/>
        </w:rPr>
        <w:t>например</w:t>
      </w:r>
      <w:proofErr w:type="gramEnd"/>
      <w:r w:rsidRPr="00C43BE9">
        <w:rPr>
          <w:rFonts w:ascii="Times New Roman" w:hAnsi="Times New Roman" w:cs="Times New Roman"/>
        </w:rPr>
        <w:t xml:space="preserve"> наличие лука, петрушки и т.д.).</w:t>
      </w:r>
    </w:p>
    <w:p w:rsidR="002319E6" w:rsidRPr="00C43BE9" w:rsidRDefault="002319E6" w:rsidP="003905A0">
      <w:pPr>
        <w:spacing w:after="0"/>
        <w:jc w:val="both"/>
        <w:rPr>
          <w:rFonts w:ascii="Times New Roman" w:hAnsi="Times New Roman" w:cs="Times New Roman"/>
          <w:b/>
        </w:rPr>
      </w:pP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  <w:b/>
          <w:lang w:val="en-US"/>
        </w:rPr>
        <w:t>VII</w:t>
      </w:r>
      <w:r w:rsidR="00B32DDA" w:rsidRPr="00C43BE9">
        <w:rPr>
          <w:rFonts w:ascii="Times New Roman" w:hAnsi="Times New Roman" w:cs="Times New Roman"/>
          <w:b/>
        </w:rPr>
        <w:t>.</w:t>
      </w:r>
      <w:r w:rsidRPr="00C43BE9">
        <w:rPr>
          <w:rFonts w:ascii="Times New Roman" w:hAnsi="Times New Roman" w:cs="Times New Roman"/>
          <w:b/>
        </w:rPr>
        <w:t xml:space="preserve"> Органолептическая оценка вторых блюд</w:t>
      </w:r>
      <w:r w:rsidR="00B32DDA" w:rsidRPr="00C43BE9">
        <w:rPr>
          <w:rFonts w:ascii="Times New Roman" w:hAnsi="Times New Roman" w:cs="Times New Roman"/>
          <w:b/>
        </w:rPr>
        <w:t>.</w:t>
      </w:r>
    </w:p>
    <w:p w:rsidR="002319E6" w:rsidRPr="00C43BE9" w:rsidRDefault="002319E6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7.1. В блюдах, отпускаемых с гарниром и соусом, все составные части оцениваются отдельно. Оценка соусных блюд (гуляш, рагу) дается общая. </w:t>
      </w:r>
    </w:p>
    <w:p w:rsidR="00266B8E" w:rsidRPr="00C43BE9" w:rsidRDefault="00266B8E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7.2. При проверке качества</w:t>
      </w:r>
      <w:r w:rsidR="00E9253C" w:rsidRPr="00C43BE9">
        <w:rPr>
          <w:rFonts w:ascii="Times New Roman" w:hAnsi="Times New Roman" w:cs="Times New Roman"/>
        </w:rPr>
        <w:t xml:space="preserve"> блюд из отварных и жареных овощей прежде оценивают правильность технологической обработки сырья, а затем в установленном порядке исследуют консистенцию, запах, вкус и соответствие блюд рецептуре.</w:t>
      </w:r>
    </w:p>
    <w:p w:rsidR="00E9253C" w:rsidRPr="00C43BE9" w:rsidRDefault="00E9253C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7.3. Мясо птицы должно быть мягким, сочным и легко отделяться от кости.</w:t>
      </w:r>
    </w:p>
    <w:p w:rsidR="00E9253C" w:rsidRPr="00C43BE9" w:rsidRDefault="00E9253C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7.4. При оценке блюд из круп и макаронных изделий, кашу тонким слоем распределяют по дну тарелки и устанавливают отсутствие посторонних примесей, на наличие комков. У макаронных изделий обращают внимание на их консистенцию: </w:t>
      </w:r>
      <w:proofErr w:type="spellStart"/>
      <w:r w:rsidRPr="00C43BE9">
        <w:rPr>
          <w:rFonts w:ascii="Times New Roman" w:hAnsi="Times New Roman" w:cs="Times New Roman"/>
        </w:rPr>
        <w:t>развариваемость</w:t>
      </w:r>
      <w:proofErr w:type="spellEnd"/>
      <w:r w:rsidRPr="00C43BE9">
        <w:rPr>
          <w:rFonts w:ascii="Times New Roman" w:hAnsi="Times New Roman" w:cs="Times New Roman"/>
        </w:rPr>
        <w:t xml:space="preserve"> и </w:t>
      </w:r>
      <w:proofErr w:type="spellStart"/>
      <w:r w:rsidRPr="00C43BE9">
        <w:rPr>
          <w:rFonts w:ascii="Times New Roman" w:hAnsi="Times New Roman" w:cs="Times New Roman"/>
        </w:rPr>
        <w:t>слипаемость</w:t>
      </w:r>
      <w:proofErr w:type="spellEnd"/>
      <w:r w:rsidRPr="00C43BE9">
        <w:rPr>
          <w:rFonts w:ascii="Times New Roman" w:hAnsi="Times New Roman" w:cs="Times New Roman"/>
        </w:rPr>
        <w:t xml:space="preserve">. В рассыпчатых кашах хорошо набухшие зерна должны отделяться друг от друга. При оценке консистенции каши ее сравнивают </w:t>
      </w:r>
      <w:proofErr w:type="gramStart"/>
      <w:r w:rsidRPr="00C43BE9">
        <w:rPr>
          <w:rFonts w:ascii="Times New Roman" w:hAnsi="Times New Roman" w:cs="Times New Roman"/>
        </w:rPr>
        <w:t>с</w:t>
      </w:r>
      <w:proofErr w:type="gramEnd"/>
      <w:r w:rsidRPr="00C43BE9">
        <w:rPr>
          <w:rFonts w:ascii="Times New Roman" w:hAnsi="Times New Roman" w:cs="Times New Roman"/>
        </w:rPr>
        <w:t xml:space="preserve"> запланированной по</w:t>
      </w:r>
      <w:r w:rsidR="00514009" w:rsidRPr="00C43BE9">
        <w:rPr>
          <w:rFonts w:ascii="Times New Roman" w:hAnsi="Times New Roman" w:cs="Times New Roman"/>
        </w:rPr>
        <w:t xml:space="preserve"> меню, что позволяет выявить </w:t>
      </w:r>
      <w:proofErr w:type="spellStart"/>
      <w:r w:rsidR="00514009" w:rsidRPr="00C43BE9">
        <w:rPr>
          <w:rFonts w:ascii="Times New Roman" w:hAnsi="Times New Roman" w:cs="Times New Roman"/>
        </w:rPr>
        <w:t>не</w:t>
      </w:r>
      <w:r w:rsidRPr="00C43BE9">
        <w:rPr>
          <w:rFonts w:ascii="Times New Roman" w:hAnsi="Times New Roman" w:cs="Times New Roman"/>
        </w:rPr>
        <w:t>довложение</w:t>
      </w:r>
      <w:proofErr w:type="spellEnd"/>
      <w:r w:rsidRPr="00C43BE9">
        <w:rPr>
          <w:rFonts w:ascii="Times New Roman" w:hAnsi="Times New Roman" w:cs="Times New Roman"/>
        </w:rPr>
        <w:t xml:space="preserve">. </w:t>
      </w:r>
    </w:p>
    <w:p w:rsidR="00E9253C" w:rsidRPr="00C43BE9" w:rsidRDefault="00E9253C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7.5.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</w:t>
      </w:r>
    </w:p>
    <w:p w:rsidR="00E9253C" w:rsidRPr="00C43BE9" w:rsidRDefault="00E9253C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7.6. При оценке блюд из рыбы проверяют</w:t>
      </w:r>
      <w:r w:rsidR="00024C07" w:rsidRPr="00C43BE9">
        <w:rPr>
          <w:rFonts w:ascii="Times New Roman" w:hAnsi="Times New Roman" w:cs="Times New Roman"/>
        </w:rPr>
        <w:t xml:space="preserve"> правильность разделки и соблюдение рецептур: подготовка  полуфабрикатов (нарезка, панировка); степень готовности; запах и вкус изделий; соответствие гарнира и соуса данному изделию.</w:t>
      </w:r>
    </w:p>
    <w:p w:rsidR="00024C07" w:rsidRPr="00C43BE9" w:rsidRDefault="00024C07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7.7. У мясных блюд сначала оценивают внешний вид блюда в целом и отдельно мясного изделия: форму нарезки, состояние поверхности, панировки. Затем проверяют степень готовности изделий проколом поварской иглой по консистенции и цвету на разрезе. После этого оценивают запах и вкус блюда, в т.ч. соответствие </w:t>
      </w:r>
      <w:r w:rsidR="00FA20D9" w:rsidRPr="00C43BE9">
        <w:rPr>
          <w:rFonts w:ascii="Times New Roman" w:hAnsi="Times New Roman" w:cs="Times New Roman"/>
        </w:rPr>
        <w:t>кулинарного использования мясного полуфабриката виду изделия.</w:t>
      </w:r>
    </w:p>
    <w:p w:rsidR="00C43BE9" w:rsidRDefault="00FA20D9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</w:p>
    <w:p w:rsidR="00FA20D9" w:rsidRPr="00C43BE9" w:rsidRDefault="00FA20D9" w:rsidP="00C43BE9">
      <w:pPr>
        <w:spacing w:after="0"/>
        <w:jc w:val="center"/>
        <w:rPr>
          <w:rFonts w:ascii="Times New Roman" w:hAnsi="Times New Roman" w:cs="Times New Roman"/>
          <w:b/>
        </w:rPr>
      </w:pPr>
      <w:r w:rsidRPr="00C43BE9">
        <w:rPr>
          <w:rFonts w:ascii="Times New Roman" w:hAnsi="Times New Roman" w:cs="Times New Roman"/>
          <w:b/>
          <w:lang w:val="en-US"/>
        </w:rPr>
        <w:t>VIII</w:t>
      </w:r>
      <w:r w:rsidR="00B32DDA" w:rsidRPr="00C43BE9">
        <w:rPr>
          <w:rFonts w:ascii="Times New Roman" w:hAnsi="Times New Roman" w:cs="Times New Roman"/>
          <w:b/>
        </w:rPr>
        <w:t>.</w:t>
      </w:r>
      <w:r w:rsidRPr="00C43BE9">
        <w:rPr>
          <w:rFonts w:ascii="Times New Roman" w:hAnsi="Times New Roman" w:cs="Times New Roman"/>
          <w:b/>
        </w:rPr>
        <w:t xml:space="preserve"> Критерии оценки качества блюд</w:t>
      </w:r>
      <w:r w:rsidR="00B32DDA" w:rsidRPr="00C43BE9">
        <w:rPr>
          <w:rFonts w:ascii="Times New Roman" w:hAnsi="Times New Roman" w:cs="Times New Roman"/>
          <w:b/>
        </w:rPr>
        <w:t>.</w:t>
      </w:r>
    </w:p>
    <w:p w:rsidR="00FA20D9" w:rsidRPr="00C43BE9" w:rsidRDefault="00FA20D9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8.1. «Отлично» - блюдо приготовлено в соответствие с технологией и утвержденной рецептуре. Органолептические показатели должны соответствовать требованиям нормативно-технической и технологической документации.</w:t>
      </w:r>
    </w:p>
    <w:p w:rsidR="00FA20D9" w:rsidRPr="00C43BE9" w:rsidRDefault="00B32DDA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8.2. «Х</w:t>
      </w:r>
      <w:r w:rsidR="00514009" w:rsidRPr="00C43BE9">
        <w:rPr>
          <w:rFonts w:ascii="Times New Roman" w:hAnsi="Times New Roman" w:cs="Times New Roman"/>
        </w:rPr>
        <w:t>орошо» - не</w:t>
      </w:r>
      <w:r w:rsidR="00FA20D9" w:rsidRPr="00C43BE9">
        <w:rPr>
          <w:rFonts w:ascii="Times New Roman" w:hAnsi="Times New Roman" w:cs="Times New Roman"/>
        </w:rPr>
        <w:t>значительные изменения в технологии приготовления блюд, которые не привели к изменению вкуса и которые можно исправить, легко устранимые отклонения. Например, к таким отклонениям можно отнести характерные, но слабовыраженные запах и вкус, наличие слабоокрашенного жира, не равномерная форма нарезки и т.д.</w:t>
      </w:r>
    </w:p>
    <w:p w:rsidR="00FA20D9" w:rsidRPr="00C43BE9" w:rsidRDefault="00FA20D9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8.3. «Удовлетворительно» - изменения в технологии</w:t>
      </w:r>
      <w:r w:rsidR="002D1BF3" w:rsidRPr="00C43BE9">
        <w:rPr>
          <w:rFonts w:ascii="Times New Roman" w:hAnsi="Times New Roman" w:cs="Times New Roman"/>
        </w:rPr>
        <w:t xml:space="preserve"> приготовления привели к изменению вкуса и качества, которые можно исправить. К недостаткам таких блюд относят не соблюдение отдельных  соотношений компонентов, </w:t>
      </w:r>
      <w:proofErr w:type="spellStart"/>
      <w:r w:rsidR="002D1BF3" w:rsidRPr="00C43BE9">
        <w:rPr>
          <w:rFonts w:ascii="Times New Roman" w:hAnsi="Times New Roman" w:cs="Times New Roman"/>
        </w:rPr>
        <w:t>подсыхание</w:t>
      </w:r>
      <w:proofErr w:type="spellEnd"/>
      <w:r w:rsidR="002D1BF3" w:rsidRPr="00C43BE9">
        <w:rPr>
          <w:rFonts w:ascii="Times New Roman" w:hAnsi="Times New Roman" w:cs="Times New Roman"/>
        </w:rPr>
        <w:t xml:space="preserve">  поверхности изделий, нарушение формы изделий, неправильная нарезка овощей, наличие жидкости в салатах, жесткая консистенция мяса и т.д.</w:t>
      </w:r>
      <w:r w:rsidR="005824D1" w:rsidRPr="00C43BE9">
        <w:rPr>
          <w:rFonts w:ascii="Times New Roman" w:hAnsi="Times New Roman" w:cs="Times New Roman"/>
        </w:rPr>
        <w:t xml:space="preserve"> К раздаче блюдо допускается.</w:t>
      </w:r>
    </w:p>
    <w:p w:rsidR="005824D1" w:rsidRPr="00C43BE9" w:rsidRDefault="005824D1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8.4. «Неудовлетворительно» - изменения в технологии приготовления блюда, невозможно исправить. </w:t>
      </w:r>
      <w:proofErr w:type="spellStart"/>
      <w:r w:rsidRPr="00C43BE9">
        <w:rPr>
          <w:rFonts w:ascii="Times New Roman" w:hAnsi="Times New Roman" w:cs="Times New Roman"/>
        </w:rPr>
        <w:t>Органолептически</w:t>
      </w:r>
      <w:proofErr w:type="spellEnd"/>
      <w:r w:rsidRPr="00C43BE9">
        <w:rPr>
          <w:rFonts w:ascii="Times New Roman" w:hAnsi="Times New Roman" w:cs="Times New Roman"/>
        </w:rPr>
        <w:t xml:space="preserve"> </w:t>
      </w:r>
      <w:r w:rsidR="00514009" w:rsidRPr="00C43BE9">
        <w:rPr>
          <w:rFonts w:ascii="Times New Roman" w:hAnsi="Times New Roman" w:cs="Times New Roman"/>
        </w:rPr>
        <w:t xml:space="preserve">блюдо обладает </w:t>
      </w:r>
      <w:r w:rsidRPr="00C43BE9">
        <w:rPr>
          <w:rFonts w:ascii="Times New Roman" w:hAnsi="Times New Roman" w:cs="Times New Roman"/>
        </w:rPr>
        <w:t xml:space="preserve">несвойственным вкусом или запахом, изделия пересоленные, недоваренные или недожаренные, подгорелые, </w:t>
      </w:r>
      <w:r w:rsidR="001E4B73" w:rsidRPr="00C43BE9">
        <w:rPr>
          <w:rFonts w:ascii="Times New Roman" w:hAnsi="Times New Roman" w:cs="Times New Roman"/>
        </w:rPr>
        <w:t>утратившие форму или характерную консистенцию. Такую продукцию переводят в брак, оформляя актом. При запрещении к реализации готовой продукции указываются причины низкой оценки, делается отметка в журнале бракеража готовой продукции в графе примечания.</w:t>
      </w:r>
    </w:p>
    <w:p w:rsidR="001E4B73" w:rsidRPr="00C43BE9" w:rsidRDefault="001E4B73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8.5. </w:t>
      </w:r>
      <w:r w:rsidR="00D61ECB" w:rsidRPr="00C43BE9">
        <w:rPr>
          <w:rFonts w:ascii="Times New Roman" w:hAnsi="Times New Roman" w:cs="Times New Roman"/>
        </w:rPr>
        <w:t xml:space="preserve">С целью контроля соблюдения технологического процесса отбирается суточная проба от каждой партии приготовленных блюд и ассортимента дополнительного питания. Отбор суточной пробы осуществляет работник пищеблока в соответствие с рекомендациями по отбору проб. </w:t>
      </w:r>
      <w:proofErr w:type="gramStart"/>
      <w:r w:rsidR="00D61ECB" w:rsidRPr="00C43BE9">
        <w:rPr>
          <w:rFonts w:ascii="Times New Roman" w:hAnsi="Times New Roman" w:cs="Times New Roman"/>
        </w:rPr>
        <w:t>Контроль за</w:t>
      </w:r>
      <w:proofErr w:type="gramEnd"/>
      <w:r w:rsidR="00D61ECB" w:rsidRPr="00C43BE9">
        <w:rPr>
          <w:rFonts w:ascii="Times New Roman" w:hAnsi="Times New Roman" w:cs="Times New Roman"/>
        </w:rPr>
        <w:t xml:space="preserve"> отбором и условиями хранения суточных проб осуществляет медицинский работник</w:t>
      </w:r>
      <w:r w:rsidR="00514009" w:rsidRPr="00C43BE9">
        <w:rPr>
          <w:rFonts w:ascii="Times New Roman" w:hAnsi="Times New Roman" w:cs="Times New Roman"/>
        </w:rPr>
        <w:t>, в случае отсутствия в учреждении медицинского работника на постоянной основе, отбор суточной пробы осуществляет работник, определенный приказом руководителя ОУ.</w:t>
      </w:r>
    </w:p>
    <w:p w:rsidR="00C43BE9" w:rsidRDefault="00D61ECB" w:rsidP="003905A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  <w:r w:rsidRPr="00C43BE9">
        <w:rPr>
          <w:rFonts w:ascii="Times New Roman" w:hAnsi="Times New Roman" w:cs="Times New Roman"/>
        </w:rPr>
        <w:tab/>
      </w:r>
    </w:p>
    <w:p w:rsidR="00D61ECB" w:rsidRPr="00C43BE9" w:rsidRDefault="00D61ECB" w:rsidP="00C43BE9">
      <w:pPr>
        <w:spacing w:after="0"/>
        <w:jc w:val="center"/>
        <w:rPr>
          <w:rFonts w:ascii="Times New Roman" w:hAnsi="Times New Roman" w:cs="Times New Roman"/>
          <w:b/>
        </w:rPr>
      </w:pPr>
      <w:r w:rsidRPr="00C43BE9">
        <w:rPr>
          <w:rFonts w:ascii="Times New Roman" w:hAnsi="Times New Roman" w:cs="Times New Roman"/>
          <w:b/>
          <w:lang w:val="en-US"/>
        </w:rPr>
        <w:t>IX</w:t>
      </w:r>
      <w:proofErr w:type="gramStart"/>
      <w:r w:rsidR="00B32DDA" w:rsidRPr="00C43BE9">
        <w:rPr>
          <w:rFonts w:ascii="Times New Roman" w:hAnsi="Times New Roman" w:cs="Times New Roman"/>
          <w:b/>
        </w:rPr>
        <w:t xml:space="preserve">. </w:t>
      </w:r>
      <w:r w:rsidRPr="00C43BE9">
        <w:rPr>
          <w:rFonts w:ascii="Times New Roman" w:hAnsi="Times New Roman" w:cs="Times New Roman"/>
          <w:b/>
        </w:rPr>
        <w:t xml:space="preserve"> Права</w:t>
      </w:r>
      <w:proofErr w:type="gramEnd"/>
      <w:r w:rsidRPr="00C43BE9">
        <w:rPr>
          <w:rFonts w:ascii="Times New Roman" w:hAnsi="Times New Roman" w:cs="Times New Roman"/>
          <w:b/>
        </w:rPr>
        <w:t xml:space="preserve"> бракеражной комиссии</w:t>
      </w:r>
      <w:r w:rsidR="00B32DDA" w:rsidRPr="00C43BE9">
        <w:rPr>
          <w:rFonts w:ascii="Times New Roman" w:hAnsi="Times New Roman" w:cs="Times New Roman"/>
          <w:b/>
        </w:rPr>
        <w:t>.</w:t>
      </w:r>
    </w:p>
    <w:p w:rsidR="00D61ECB" w:rsidRPr="00C43BE9" w:rsidRDefault="00D61ECB" w:rsidP="00D61EC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Следить за соблюдением </w:t>
      </w:r>
      <w:r w:rsidR="00862789" w:rsidRPr="00C43BE9">
        <w:rPr>
          <w:rFonts w:ascii="Times New Roman" w:hAnsi="Times New Roman" w:cs="Times New Roman"/>
        </w:rPr>
        <w:t>правил личной гигиены работниками пищеблока</w:t>
      </w:r>
      <w:r w:rsidR="00B32DDA" w:rsidRPr="00C43BE9">
        <w:rPr>
          <w:rFonts w:ascii="Times New Roman" w:hAnsi="Times New Roman" w:cs="Times New Roman"/>
        </w:rPr>
        <w:t>.</w:t>
      </w:r>
    </w:p>
    <w:p w:rsidR="00862789" w:rsidRPr="00C43BE9" w:rsidRDefault="00862789" w:rsidP="00D61EC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lastRenderedPageBreak/>
        <w:t>Осуществлять контроль сроков реализации приготовленных блюд, кулинарных изделий</w:t>
      </w:r>
      <w:r w:rsidR="00B32DDA" w:rsidRPr="00C43BE9">
        <w:rPr>
          <w:rFonts w:ascii="Times New Roman" w:hAnsi="Times New Roman" w:cs="Times New Roman"/>
        </w:rPr>
        <w:t>.</w:t>
      </w:r>
    </w:p>
    <w:p w:rsidR="00862789" w:rsidRPr="00C43BE9" w:rsidRDefault="00862789" w:rsidP="00D61EC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Контролировать качество приготовленной пищи</w:t>
      </w:r>
      <w:r w:rsidR="00B32DDA" w:rsidRPr="00C43BE9">
        <w:rPr>
          <w:rFonts w:ascii="Times New Roman" w:hAnsi="Times New Roman" w:cs="Times New Roman"/>
        </w:rPr>
        <w:t>.</w:t>
      </w:r>
    </w:p>
    <w:p w:rsidR="00862789" w:rsidRPr="00C43BE9" w:rsidRDefault="00514009" w:rsidP="00D61EC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Проверять выход блюд:</w:t>
      </w:r>
      <w:r w:rsidR="00862789" w:rsidRPr="00C43BE9">
        <w:rPr>
          <w:rFonts w:ascii="Times New Roman" w:hAnsi="Times New Roman" w:cs="Times New Roman"/>
        </w:rPr>
        <w:t xml:space="preserve"> вес, объем</w:t>
      </w:r>
      <w:r w:rsidR="00B32DDA" w:rsidRPr="00C43BE9">
        <w:rPr>
          <w:rFonts w:ascii="Times New Roman" w:hAnsi="Times New Roman" w:cs="Times New Roman"/>
        </w:rPr>
        <w:t>.</w:t>
      </w:r>
    </w:p>
    <w:p w:rsidR="00862789" w:rsidRPr="00C43BE9" w:rsidRDefault="00862789" w:rsidP="00D61EC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Проводить органолептическую оценку готовой пищи</w:t>
      </w:r>
      <w:r w:rsidR="00B32DDA" w:rsidRPr="00C43BE9">
        <w:rPr>
          <w:rFonts w:ascii="Times New Roman" w:hAnsi="Times New Roman" w:cs="Times New Roman"/>
        </w:rPr>
        <w:t>.</w:t>
      </w:r>
    </w:p>
    <w:p w:rsidR="00862789" w:rsidRPr="00C43BE9" w:rsidRDefault="00862789" w:rsidP="00D61EC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Проверять соответствие объемов приготовленного питания объему разовых порций и количеству детей</w:t>
      </w:r>
      <w:r w:rsidR="00B32DDA" w:rsidRPr="00C43BE9">
        <w:rPr>
          <w:rFonts w:ascii="Times New Roman" w:hAnsi="Times New Roman" w:cs="Times New Roman"/>
        </w:rPr>
        <w:t>.</w:t>
      </w:r>
    </w:p>
    <w:p w:rsidR="00614FB0" w:rsidRPr="00C43BE9" w:rsidRDefault="00614FB0" w:rsidP="00D61EC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Контролировать наличие суточной пробы</w:t>
      </w:r>
      <w:r w:rsidR="00B32DDA" w:rsidRPr="00C43BE9">
        <w:rPr>
          <w:rFonts w:ascii="Times New Roman" w:hAnsi="Times New Roman" w:cs="Times New Roman"/>
        </w:rPr>
        <w:t>.</w:t>
      </w:r>
    </w:p>
    <w:p w:rsidR="00614FB0" w:rsidRPr="00C43BE9" w:rsidRDefault="00614FB0" w:rsidP="00D61EC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Проверять соответствие процесса приготовления пищи технологическим картам</w:t>
      </w:r>
      <w:r w:rsidR="00B32DDA" w:rsidRPr="00C43BE9">
        <w:rPr>
          <w:rFonts w:ascii="Times New Roman" w:hAnsi="Times New Roman" w:cs="Times New Roman"/>
        </w:rPr>
        <w:t>.</w:t>
      </w:r>
    </w:p>
    <w:p w:rsidR="00614FB0" w:rsidRPr="00C43BE9" w:rsidRDefault="00614FB0" w:rsidP="00D61EC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Контролировать соблюдение меню</w:t>
      </w:r>
      <w:r w:rsidR="00B32DDA" w:rsidRPr="00C43BE9">
        <w:rPr>
          <w:rFonts w:ascii="Times New Roman" w:hAnsi="Times New Roman" w:cs="Times New Roman"/>
        </w:rPr>
        <w:t>.</w:t>
      </w:r>
    </w:p>
    <w:p w:rsidR="00614FB0" w:rsidRPr="00C43BE9" w:rsidRDefault="007F4060" w:rsidP="00D61EC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Вносить на рассмотрение администрации, оператору питания предложения по улучшению качества питания и повышению культуры обслуживания.</w:t>
      </w:r>
    </w:p>
    <w:p w:rsidR="007F4060" w:rsidRPr="00C43BE9" w:rsidRDefault="007F4060" w:rsidP="0003222C">
      <w:pPr>
        <w:spacing w:after="0"/>
        <w:jc w:val="both"/>
        <w:rPr>
          <w:rFonts w:ascii="Times New Roman" w:hAnsi="Times New Roman" w:cs="Times New Roman"/>
        </w:rPr>
      </w:pPr>
    </w:p>
    <w:p w:rsidR="007F4060" w:rsidRPr="00C43BE9" w:rsidRDefault="007F4060" w:rsidP="007F4060">
      <w:pPr>
        <w:spacing w:after="0"/>
        <w:ind w:left="2124"/>
        <w:jc w:val="both"/>
        <w:rPr>
          <w:rFonts w:ascii="Times New Roman" w:hAnsi="Times New Roman" w:cs="Times New Roman"/>
          <w:b/>
        </w:rPr>
      </w:pPr>
      <w:proofErr w:type="gramStart"/>
      <w:r w:rsidRPr="00C43BE9">
        <w:rPr>
          <w:rFonts w:ascii="Times New Roman" w:hAnsi="Times New Roman" w:cs="Times New Roman"/>
          <w:b/>
          <w:lang w:val="en-US"/>
        </w:rPr>
        <w:t>X</w:t>
      </w:r>
      <w:r w:rsidR="00B32DDA" w:rsidRPr="00C43BE9">
        <w:rPr>
          <w:rFonts w:ascii="Times New Roman" w:hAnsi="Times New Roman" w:cs="Times New Roman"/>
          <w:b/>
        </w:rPr>
        <w:t>.</w:t>
      </w:r>
      <w:r w:rsidRPr="00C43BE9">
        <w:rPr>
          <w:rFonts w:ascii="Times New Roman" w:hAnsi="Times New Roman" w:cs="Times New Roman"/>
          <w:b/>
        </w:rPr>
        <w:t xml:space="preserve"> Требования к оформлению документации</w:t>
      </w:r>
      <w:r w:rsidR="00B32DDA" w:rsidRPr="00C43BE9">
        <w:rPr>
          <w:rFonts w:ascii="Times New Roman" w:hAnsi="Times New Roman" w:cs="Times New Roman"/>
          <w:b/>
        </w:rPr>
        <w:t>.</w:t>
      </w:r>
      <w:proofErr w:type="gramEnd"/>
    </w:p>
    <w:p w:rsidR="007F4060" w:rsidRPr="00C43BE9" w:rsidRDefault="007F4060" w:rsidP="007F406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10.1. </w:t>
      </w:r>
      <w:r w:rsidR="00404F53" w:rsidRPr="00C43BE9">
        <w:rPr>
          <w:rFonts w:ascii="Times New Roman" w:hAnsi="Times New Roman" w:cs="Times New Roman"/>
        </w:rPr>
        <w:t>Результаты работы бракеражной комиссии записываются в «Журнал бракеража готовой продукции».</w:t>
      </w:r>
    </w:p>
    <w:p w:rsidR="00404F53" w:rsidRPr="00C43BE9" w:rsidRDefault="00404F53" w:rsidP="007F406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10.2. </w:t>
      </w:r>
      <w:proofErr w:type="spellStart"/>
      <w:r w:rsidRPr="00C43BE9">
        <w:rPr>
          <w:rFonts w:ascii="Times New Roman" w:hAnsi="Times New Roman" w:cs="Times New Roman"/>
        </w:rPr>
        <w:t>Бракеражный</w:t>
      </w:r>
      <w:proofErr w:type="spellEnd"/>
      <w:r w:rsidRPr="00C43BE9">
        <w:rPr>
          <w:rFonts w:ascii="Times New Roman" w:hAnsi="Times New Roman" w:cs="Times New Roman"/>
        </w:rPr>
        <w:t xml:space="preserve"> журнал должен быть прошнурован, пронумерован и скреплен печатью учреждения, хранится журнал у заведующей столовой.</w:t>
      </w:r>
    </w:p>
    <w:p w:rsidR="00404F53" w:rsidRPr="00C43BE9" w:rsidRDefault="00404F53" w:rsidP="007F406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10.3. Протоколы проверок бракеражной комиссии хранятся у председателя бракеражной комиссии.</w:t>
      </w:r>
    </w:p>
    <w:p w:rsidR="00404F53" w:rsidRPr="00C43BE9" w:rsidRDefault="00404F53" w:rsidP="007F406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10.4. Информация о выявленных нарушениях членами бракеражной комиссии фиксируется в актах проверок, результаты которых доводятся до сведения и принятия решения администрацией и оператором питания.</w:t>
      </w:r>
    </w:p>
    <w:p w:rsidR="00B32DDA" w:rsidRPr="00C43BE9" w:rsidRDefault="00B32DDA" w:rsidP="007F4060">
      <w:pPr>
        <w:spacing w:after="0"/>
        <w:jc w:val="both"/>
        <w:rPr>
          <w:rFonts w:ascii="Times New Roman" w:hAnsi="Times New Roman" w:cs="Times New Roman"/>
        </w:rPr>
      </w:pPr>
    </w:p>
    <w:p w:rsidR="00404F53" w:rsidRPr="00C43BE9" w:rsidRDefault="00404F53" w:rsidP="00B32DDA">
      <w:pPr>
        <w:spacing w:after="0"/>
        <w:ind w:left="2124" w:firstLine="708"/>
        <w:jc w:val="both"/>
        <w:rPr>
          <w:rFonts w:ascii="Times New Roman" w:hAnsi="Times New Roman" w:cs="Times New Roman"/>
          <w:b/>
        </w:rPr>
      </w:pPr>
      <w:r w:rsidRPr="00C43BE9">
        <w:rPr>
          <w:rFonts w:ascii="Times New Roman" w:hAnsi="Times New Roman" w:cs="Times New Roman"/>
          <w:b/>
          <w:lang w:val="en-US"/>
        </w:rPr>
        <w:t>XI</w:t>
      </w:r>
      <w:r w:rsidR="00B32DDA" w:rsidRPr="00C43BE9">
        <w:rPr>
          <w:rFonts w:ascii="Times New Roman" w:hAnsi="Times New Roman" w:cs="Times New Roman"/>
          <w:b/>
        </w:rPr>
        <w:t>.</w:t>
      </w:r>
      <w:r w:rsidRPr="00C43BE9">
        <w:rPr>
          <w:rFonts w:ascii="Times New Roman" w:hAnsi="Times New Roman" w:cs="Times New Roman"/>
          <w:b/>
        </w:rPr>
        <w:t xml:space="preserve"> Заключительные </w:t>
      </w:r>
      <w:r w:rsidR="000A081F" w:rsidRPr="00C43BE9">
        <w:rPr>
          <w:rFonts w:ascii="Times New Roman" w:hAnsi="Times New Roman" w:cs="Times New Roman"/>
          <w:b/>
        </w:rPr>
        <w:t>положения</w:t>
      </w:r>
      <w:r w:rsidR="00B32DDA" w:rsidRPr="00C43BE9">
        <w:rPr>
          <w:rFonts w:ascii="Times New Roman" w:hAnsi="Times New Roman" w:cs="Times New Roman"/>
          <w:b/>
        </w:rPr>
        <w:t>.</w:t>
      </w:r>
    </w:p>
    <w:p w:rsidR="0003222C" w:rsidRPr="00C43BE9" w:rsidRDefault="000A081F" w:rsidP="007F406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 xml:space="preserve">11.1. В </w:t>
      </w:r>
      <w:proofErr w:type="spellStart"/>
      <w:r w:rsidRPr="00C43BE9">
        <w:rPr>
          <w:rFonts w:ascii="Times New Roman" w:hAnsi="Times New Roman" w:cs="Times New Roman"/>
        </w:rPr>
        <w:t>бракеражном</w:t>
      </w:r>
      <w:proofErr w:type="spellEnd"/>
      <w:r w:rsidRPr="00C43BE9">
        <w:rPr>
          <w:rFonts w:ascii="Times New Roman" w:hAnsi="Times New Roman" w:cs="Times New Roman"/>
        </w:rPr>
        <w:t xml:space="preserve"> журнале расписываются все члены бракеражной комиссии, проводившие органолептическую оценку реализуемой пищи (не менее 3 человек).</w:t>
      </w:r>
    </w:p>
    <w:p w:rsidR="000A081F" w:rsidRPr="00C43BE9" w:rsidRDefault="000A081F" w:rsidP="007F4060">
      <w:pPr>
        <w:spacing w:after="0"/>
        <w:jc w:val="both"/>
        <w:rPr>
          <w:rFonts w:ascii="Times New Roman" w:hAnsi="Times New Roman" w:cs="Times New Roman"/>
        </w:rPr>
      </w:pPr>
      <w:r w:rsidRPr="00C43BE9">
        <w:rPr>
          <w:rFonts w:ascii="Times New Roman" w:hAnsi="Times New Roman" w:cs="Times New Roman"/>
        </w:rPr>
        <w:t>11.2. Образцы подписей членов комиссии должны находиться у зав</w:t>
      </w:r>
      <w:proofErr w:type="gramStart"/>
      <w:r w:rsidRPr="00C43BE9">
        <w:rPr>
          <w:rFonts w:ascii="Times New Roman" w:hAnsi="Times New Roman" w:cs="Times New Roman"/>
        </w:rPr>
        <w:t>.п</w:t>
      </w:r>
      <w:proofErr w:type="gramEnd"/>
      <w:r w:rsidRPr="00C43BE9">
        <w:rPr>
          <w:rFonts w:ascii="Times New Roman" w:hAnsi="Times New Roman" w:cs="Times New Roman"/>
        </w:rPr>
        <w:t>роизводством (повара) пищеблока совместно с Приказом о назначении комиссии и положением о бракеражной комиссии.</w:t>
      </w:r>
    </w:p>
    <w:p w:rsidR="00404F53" w:rsidRPr="00C43BE9" w:rsidRDefault="00404F53" w:rsidP="007F4060">
      <w:pPr>
        <w:spacing w:after="0"/>
        <w:jc w:val="both"/>
        <w:rPr>
          <w:rFonts w:ascii="Times New Roman" w:hAnsi="Times New Roman" w:cs="Times New Roman"/>
        </w:rPr>
      </w:pPr>
    </w:p>
    <w:p w:rsidR="00B92AFE" w:rsidRPr="00C43BE9" w:rsidRDefault="00B92AFE">
      <w:pPr>
        <w:spacing w:after="0"/>
        <w:jc w:val="both"/>
        <w:rPr>
          <w:rFonts w:ascii="Times New Roman" w:hAnsi="Times New Roman" w:cs="Times New Roman"/>
        </w:rPr>
      </w:pPr>
    </w:p>
    <w:sectPr w:rsidR="00B92AFE" w:rsidRPr="00C43BE9" w:rsidSect="00C43BE9">
      <w:footerReference w:type="default" r:id="rId8"/>
      <w:pgSz w:w="11906" w:h="16838"/>
      <w:pgMar w:top="426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81" w:rsidRDefault="00136E81" w:rsidP="00DE677B">
      <w:pPr>
        <w:spacing w:after="0" w:line="240" w:lineRule="auto"/>
      </w:pPr>
      <w:r>
        <w:separator/>
      </w:r>
    </w:p>
  </w:endnote>
  <w:endnote w:type="continuationSeparator" w:id="0">
    <w:p w:rsidR="00136E81" w:rsidRDefault="00136E81" w:rsidP="00DE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DA" w:rsidRDefault="00B32DDA" w:rsidP="00DE677B">
    <w:pPr>
      <w:pStyle w:val="a5"/>
      <w:ind w:left="-283"/>
    </w:pPr>
  </w:p>
  <w:p w:rsidR="00B32DDA" w:rsidRDefault="00B32DDA" w:rsidP="00DE677B">
    <w:pPr>
      <w:pStyle w:val="a5"/>
      <w:ind w:left="-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81" w:rsidRDefault="00136E81" w:rsidP="00DE677B">
      <w:pPr>
        <w:spacing w:after="0" w:line="240" w:lineRule="auto"/>
      </w:pPr>
      <w:r>
        <w:separator/>
      </w:r>
    </w:p>
  </w:footnote>
  <w:footnote w:type="continuationSeparator" w:id="0">
    <w:p w:rsidR="00136E81" w:rsidRDefault="00136E81" w:rsidP="00DE6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244"/>
    <w:multiLevelType w:val="hybridMultilevel"/>
    <w:tmpl w:val="704A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A8E"/>
    <w:multiLevelType w:val="hybridMultilevel"/>
    <w:tmpl w:val="DCEA8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484B2C"/>
    <w:multiLevelType w:val="multilevel"/>
    <w:tmpl w:val="FEE09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18F1"/>
    <w:rsid w:val="00024C07"/>
    <w:rsid w:val="0003222C"/>
    <w:rsid w:val="00094B6D"/>
    <w:rsid w:val="000A081F"/>
    <w:rsid w:val="000C32A7"/>
    <w:rsid w:val="000E6393"/>
    <w:rsid w:val="00136E81"/>
    <w:rsid w:val="00156160"/>
    <w:rsid w:val="001577FF"/>
    <w:rsid w:val="001C2AC4"/>
    <w:rsid w:val="001C3493"/>
    <w:rsid w:val="001D7F35"/>
    <w:rsid w:val="001E4B73"/>
    <w:rsid w:val="002059C8"/>
    <w:rsid w:val="00210494"/>
    <w:rsid w:val="00223892"/>
    <w:rsid w:val="002319E6"/>
    <w:rsid w:val="00266B8E"/>
    <w:rsid w:val="002857F7"/>
    <w:rsid w:val="0029647B"/>
    <w:rsid w:val="002A3D23"/>
    <w:rsid w:val="002D1BF3"/>
    <w:rsid w:val="00342581"/>
    <w:rsid w:val="00351B18"/>
    <w:rsid w:val="003905A0"/>
    <w:rsid w:val="00391C75"/>
    <w:rsid w:val="003A742B"/>
    <w:rsid w:val="00404F53"/>
    <w:rsid w:val="00432A3E"/>
    <w:rsid w:val="00455363"/>
    <w:rsid w:val="00514009"/>
    <w:rsid w:val="005824D1"/>
    <w:rsid w:val="006104DE"/>
    <w:rsid w:val="00614FB0"/>
    <w:rsid w:val="00631569"/>
    <w:rsid w:val="00664CCF"/>
    <w:rsid w:val="00665C01"/>
    <w:rsid w:val="006718F1"/>
    <w:rsid w:val="00684BB6"/>
    <w:rsid w:val="00712641"/>
    <w:rsid w:val="00720507"/>
    <w:rsid w:val="00795B21"/>
    <w:rsid w:val="007F4060"/>
    <w:rsid w:val="00835275"/>
    <w:rsid w:val="00852D9C"/>
    <w:rsid w:val="00862789"/>
    <w:rsid w:val="00930E95"/>
    <w:rsid w:val="00961D79"/>
    <w:rsid w:val="009C3E0E"/>
    <w:rsid w:val="009F5713"/>
    <w:rsid w:val="00A8029B"/>
    <w:rsid w:val="00B32DDA"/>
    <w:rsid w:val="00B36AEF"/>
    <w:rsid w:val="00B60D2A"/>
    <w:rsid w:val="00B92AFE"/>
    <w:rsid w:val="00BA0880"/>
    <w:rsid w:val="00C14068"/>
    <w:rsid w:val="00C43BE9"/>
    <w:rsid w:val="00C927D8"/>
    <w:rsid w:val="00CC4E6B"/>
    <w:rsid w:val="00CE5A5B"/>
    <w:rsid w:val="00D04599"/>
    <w:rsid w:val="00D1130A"/>
    <w:rsid w:val="00D35B53"/>
    <w:rsid w:val="00D61ECB"/>
    <w:rsid w:val="00D778A2"/>
    <w:rsid w:val="00DE677B"/>
    <w:rsid w:val="00E00317"/>
    <w:rsid w:val="00E103F7"/>
    <w:rsid w:val="00E319C1"/>
    <w:rsid w:val="00E9253C"/>
    <w:rsid w:val="00ED6D7A"/>
    <w:rsid w:val="00F6093F"/>
    <w:rsid w:val="00F74D10"/>
    <w:rsid w:val="00FA20D9"/>
    <w:rsid w:val="00F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2A"/>
  </w:style>
  <w:style w:type="paragraph" w:styleId="3">
    <w:name w:val="heading 3"/>
    <w:basedOn w:val="a"/>
    <w:next w:val="a"/>
    <w:link w:val="30"/>
    <w:qFormat/>
    <w:rsid w:val="00631569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77B"/>
  </w:style>
  <w:style w:type="paragraph" w:styleId="a5">
    <w:name w:val="footer"/>
    <w:basedOn w:val="a"/>
    <w:link w:val="a6"/>
    <w:uiPriority w:val="99"/>
    <w:semiHidden/>
    <w:unhideWhenUsed/>
    <w:rsid w:val="00DE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77B"/>
  </w:style>
  <w:style w:type="paragraph" w:styleId="a7">
    <w:name w:val="No Spacing"/>
    <w:link w:val="a8"/>
    <w:uiPriority w:val="1"/>
    <w:qFormat/>
    <w:rsid w:val="00DE677B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E677B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E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77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4B6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1569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31569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77B"/>
  </w:style>
  <w:style w:type="paragraph" w:styleId="a5">
    <w:name w:val="footer"/>
    <w:basedOn w:val="a"/>
    <w:link w:val="a6"/>
    <w:uiPriority w:val="99"/>
    <w:semiHidden/>
    <w:unhideWhenUsed/>
    <w:rsid w:val="00DE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77B"/>
  </w:style>
  <w:style w:type="paragraph" w:styleId="a7">
    <w:name w:val="No Spacing"/>
    <w:link w:val="a8"/>
    <w:uiPriority w:val="1"/>
    <w:qFormat/>
    <w:rsid w:val="00DE677B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E677B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E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77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4B6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1569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Шаройко Наталья Владимировна</cp:lastModifiedBy>
  <cp:revision>11</cp:revision>
  <cp:lastPrinted>2016-09-23T16:38:00Z</cp:lastPrinted>
  <dcterms:created xsi:type="dcterms:W3CDTF">2015-02-03T14:41:00Z</dcterms:created>
  <dcterms:modified xsi:type="dcterms:W3CDTF">2016-09-23T16:39:00Z</dcterms:modified>
</cp:coreProperties>
</file>