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DC" w:rsidRPr="00E952DC" w:rsidRDefault="00E952DC" w:rsidP="00E952D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2DC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Утверждаю </w:t>
      </w:r>
    </w:p>
    <w:p w:rsidR="00E952DC" w:rsidRPr="00E952DC" w:rsidRDefault="00E952DC" w:rsidP="00E952D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2DC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 МОУ СОШ № 53                                                                                                                                                          </w:t>
      </w:r>
    </w:p>
    <w:p w:rsidR="00E952DC" w:rsidRPr="00E952DC" w:rsidRDefault="00E952DC" w:rsidP="00E952D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2DC">
        <w:rPr>
          <w:rFonts w:ascii="Times New Roman" w:eastAsia="Times New Roman" w:hAnsi="Times New Roman" w:cs="Times New Roman"/>
          <w:b/>
          <w:sz w:val="28"/>
          <w:szCs w:val="28"/>
        </w:rPr>
        <w:t>___________ Я.К. Крбашян</w:t>
      </w:r>
    </w:p>
    <w:p w:rsidR="00E952DC" w:rsidRPr="00E952DC" w:rsidRDefault="00E952DC" w:rsidP="00E952D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E952DC">
        <w:rPr>
          <w:rFonts w:ascii="Times New Roman" w:eastAsia="Times New Roman" w:hAnsi="Times New Roman" w:cs="Times New Roman"/>
          <w:sz w:val="28"/>
          <w:szCs w:val="28"/>
        </w:rPr>
        <w:t>25.08.2012год  приказ № 78/2</w:t>
      </w:r>
    </w:p>
    <w:p w:rsidR="00E952DC" w:rsidRPr="00E952DC" w:rsidRDefault="00E952DC" w:rsidP="00E95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2DC" w:rsidRPr="00E952DC" w:rsidRDefault="00E952DC" w:rsidP="00E952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952DC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E952DC" w:rsidRDefault="00E952DC" w:rsidP="00E952DC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952DC">
        <w:rPr>
          <w:rStyle w:val="a3"/>
          <w:rFonts w:ascii="Times New Roman" w:hAnsi="Times New Roman" w:cs="Times New Roman"/>
          <w:sz w:val="28"/>
          <w:szCs w:val="28"/>
        </w:rPr>
        <w:t>о порядке проведения внеклассных мероприятий</w:t>
      </w:r>
    </w:p>
    <w:p w:rsidR="0099629B" w:rsidRDefault="0099629B" w:rsidP="00E952DC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МОУ СОШ № 53 г. Сочи</w:t>
      </w:r>
    </w:p>
    <w:p w:rsidR="0099629B" w:rsidRPr="00E952DC" w:rsidRDefault="0099629B" w:rsidP="00E952DC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952DC" w:rsidRPr="00E952DC" w:rsidRDefault="00E952DC" w:rsidP="00E952DC">
      <w:pPr>
        <w:pStyle w:val="a7"/>
        <w:rPr>
          <w:sz w:val="28"/>
          <w:szCs w:val="28"/>
        </w:rPr>
      </w:pP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952DC">
        <w:rPr>
          <w:rFonts w:ascii="Times New Roman" w:hAnsi="Times New Roman" w:cs="Times New Roman"/>
          <w:b/>
          <w:sz w:val="28"/>
          <w:szCs w:val="28"/>
        </w:rPr>
        <w:t>1.</w:t>
      </w:r>
      <w:r w:rsidRPr="00E952DC">
        <w:rPr>
          <w:rFonts w:ascii="Times New Roman" w:hAnsi="Times New Roman" w:cs="Times New Roman"/>
          <w:b/>
          <w:sz w:val="28"/>
          <w:szCs w:val="28"/>
        </w:rPr>
        <w:tab/>
        <w:t>Общие  положения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РФ «Об образовании», Федеральным законом «Об  основных гарантиях прав ребенка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приказами</w:t>
      </w:r>
      <w:r w:rsidRPr="00E952DC">
        <w:rPr>
          <w:rFonts w:ascii="Times New Roman" w:hAnsi="Times New Roman" w:cs="Times New Roman"/>
          <w:sz w:val="28"/>
          <w:szCs w:val="28"/>
        </w:rPr>
        <w:t xml:space="preserve"> 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952DC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 и  науке</w:t>
      </w:r>
      <w:r w:rsidRPr="00E952D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Сочи.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1.2. Данное Положение призвано регулировать  вопросы, связанные с проведением </w:t>
      </w:r>
      <w:proofErr w:type="spellStart"/>
      <w:r w:rsidRPr="00E952D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E952DC">
        <w:rPr>
          <w:rFonts w:ascii="Times New Roman" w:hAnsi="Times New Roman" w:cs="Times New Roman"/>
          <w:sz w:val="28"/>
          <w:szCs w:val="28"/>
        </w:rPr>
        <w:t xml:space="preserve"> внеклассных мероприятий, включая их планирование, подготовку, проведение, оценку результатов. 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1.3. К числу внеклассных мероприятий относятся:  </w:t>
      </w:r>
    </w:p>
    <w:p w:rsid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5"/>
      </w:tblGrid>
      <w:tr w:rsidR="00E952DC" w:rsidRPr="00E952DC" w:rsidTr="00E952DC">
        <w:tc>
          <w:tcPr>
            <w:tcW w:w="4820" w:type="dxa"/>
          </w:tcPr>
          <w:p w:rsidR="00E952DC" w:rsidRPr="00E952DC" w:rsidRDefault="00E952DC" w:rsidP="00E952D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Мероприятия, проводимые на уровне класса, параллели,  ступени обучения,  или общешкольные</w:t>
            </w:r>
            <w:r w:rsidRPr="00E952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52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</w:tcPr>
          <w:p w:rsidR="00E952DC" w:rsidRDefault="00E952DC" w:rsidP="00E952DC">
            <w:pPr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Внешкольные</w:t>
            </w:r>
          </w:p>
          <w:p w:rsidR="00E952DC" w:rsidRPr="00E952DC" w:rsidRDefault="00E952DC" w:rsidP="00E952DC">
            <w:pPr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E952DC" w:rsidRPr="00E952DC" w:rsidTr="00E952DC">
        <w:trPr>
          <w:trHeight w:val="3382"/>
        </w:trPr>
        <w:tc>
          <w:tcPr>
            <w:tcW w:w="4820" w:type="dxa"/>
          </w:tcPr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традиционные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праздники; 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линейки;                 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балы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фестивали;     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тематические вечера;      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утренники;        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творческие конкурсы;  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познавательные игры;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едели наук;   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спортивные соревнования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акции;                                                           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встречи;   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    десанты;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    конкурсы;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    концерты;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    спортивные соревнования;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    смотры;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    экскурсии;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    туристические поездки;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>-      походы;</w:t>
            </w:r>
          </w:p>
          <w:p w:rsidR="00E952DC" w:rsidRPr="00E952DC" w:rsidRDefault="00E952DC" w:rsidP="00E952DC">
            <w:pPr>
              <w:spacing w:after="0" w:line="240" w:lineRule="auto"/>
              <w:ind w:left="318"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шоу-программы и др.       </w:t>
            </w:r>
          </w:p>
        </w:tc>
      </w:tr>
    </w:tbl>
    <w:p w:rsid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>1.4.  Внеклассные мероприятия включаются в годовой общешкольный план воспитательной работы, разрабатываемый в начале учебного года,  и в календарные планы воспитательной работы по четвертям.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1.5. 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2DC">
        <w:rPr>
          <w:rFonts w:ascii="Times New Roman" w:hAnsi="Times New Roman" w:cs="Times New Roman"/>
          <w:sz w:val="28"/>
          <w:szCs w:val="28"/>
        </w:rPr>
        <w:t xml:space="preserve">годового плана «Воспитательные внеклассные мероприятия» готовится </w:t>
      </w:r>
      <w:r w:rsidR="00D75097">
        <w:rPr>
          <w:rFonts w:ascii="Times New Roman" w:hAnsi="Times New Roman" w:cs="Times New Roman"/>
          <w:sz w:val="28"/>
          <w:szCs w:val="28"/>
        </w:rPr>
        <w:t xml:space="preserve">штабом  воспитательной </w:t>
      </w:r>
      <w:r w:rsidRPr="00E952D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75097">
        <w:rPr>
          <w:rFonts w:ascii="Times New Roman" w:hAnsi="Times New Roman" w:cs="Times New Roman"/>
          <w:sz w:val="28"/>
          <w:szCs w:val="28"/>
        </w:rPr>
        <w:t xml:space="preserve">ы  школы </w:t>
      </w:r>
      <w:r w:rsidRPr="00E952DC">
        <w:rPr>
          <w:rFonts w:ascii="Times New Roman" w:hAnsi="Times New Roman" w:cs="Times New Roman"/>
          <w:sz w:val="28"/>
          <w:szCs w:val="28"/>
        </w:rPr>
        <w:t xml:space="preserve"> с участием представителей Методического объединения классных руководителей и </w:t>
      </w:r>
      <w:r>
        <w:rPr>
          <w:rFonts w:ascii="Times New Roman" w:hAnsi="Times New Roman" w:cs="Times New Roman"/>
          <w:sz w:val="28"/>
          <w:szCs w:val="28"/>
        </w:rPr>
        <w:t xml:space="preserve">учителей-предметников. </w:t>
      </w:r>
      <w:r w:rsidRPr="00E952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2. </w:t>
      </w:r>
      <w:r w:rsidRPr="00E952DC">
        <w:rPr>
          <w:rFonts w:ascii="Times New Roman" w:hAnsi="Times New Roman" w:cs="Times New Roman"/>
          <w:sz w:val="28"/>
          <w:szCs w:val="28"/>
          <w:u w:val="single"/>
        </w:rPr>
        <w:t>Цели и задачи внеклассных мероприятий</w:t>
      </w:r>
      <w:r w:rsidR="00D750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2.1. Целями внеклассных мероприятий являются: 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>- создание условий для всестороннего целостного развития обучающихся;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>- формирование основ их социальной и культурной компетентности;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- оказание помощи в жизненном самоопределении </w:t>
      </w:r>
      <w:proofErr w:type="gramStart"/>
      <w:r w:rsidRPr="00E952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2DC">
        <w:rPr>
          <w:rFonts w:ascii="Times New Roman" w:hAnsi="Times New Roman" w:cs="Times New Roman"/>
          <w:sz w:val="28"/>
          <w:szCs w:val="28"/>
        </w:rPr>
        <w:t>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>- развитие мотивации к познанию и творчеству;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>- наполнение школьной жизни интересными и увлекательными событиями;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- развитие организационной культуры и самостоятельности </w:t>
      </w:r>
      <w:proofErr w:type="gramStart"/>
      <w:r w:rsidRPr="00E952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2DC">
        <w:rPr>
          <w:rFonts w:ascii="Times New Roman" w:hAnsi="Times New Roman" w:cs="Times New Roman"/>
          <w:sz w:val="28"/>
          <w:szCs w:val="28"/>
        </w:rPr>
        <w:t>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-  развитие индивидуальных способностей обучающихся через различные  формы  внеклассной и внеурочной деятельности;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-  развитие инициативы и </w:t>
      </w:r>
      <w:proofErr w:type="gramStart"/>
      <w:r w:rsidRPr="00E952DC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Pr="00E952DC">
        <w:rPr>
          <w:rFonts w:ascii="Times New Roman" w:hAnsi="Times New Roman" w:cs="Times New Roman"/>
          <w:sz w:val="28"/>
          <w:szCs w:val="28"/>
        </w:rPr>
        <w:t xml:space="preserve"> обучающихся в процессе коллективных дел;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-  укрепление здоровья и пропаганда здорового образа жизни;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- создание атмосферы психологического комфорта и условий для развития эмоциональной, коммуникативной, эстетической культуры обучающихся;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- социальная адаптация детей через </w:t>
      </w:r>
      <w:proofErr w:type="spellStart"/>
      <w:r w:rsidRPr="00E952DC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E952DC">
        <w:rPr>
          <w:rFonts w:ascii="Times New Roman" w:hAnsi="Times New Roman" w:cs="Times New Roman"/>
          <w:sz w:val="28"/>
          <w:szCs w:val="28"/>
        </w:rPr>
        <w:t xml:space="preserve"> основу воспитательного  процесса;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- проживание </w:t>
      </w:r>
      <w:proofErr w:type="gramStart"/>
      <w:r w:rsidRPr="00E952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52DC">
        <w:rPr>
          <w:rFonts w:ascii="Times New Roman" w:hAnsi="Times New Roman" w:cs="Times New Roman"/>
          <w:sz w:val="28"/>
          <w:szCs w:val="28"/>
        </w:rPr>
        <w:t xml:space="preserve"> ситуации успеха в различных видах деятельности.  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2DC" w:rsidRPr="00D75097" w:rsidRDefault="00E952DC" w:rsidP="00E952D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D75097">
        <w:rPr>
          <w:rFonts w:ascii="Times New Roman" w:hAnsi="Times New Roman" w:cs="Times New Roman"/>
          <w:sz w:val="28"/>
          <w:szCs w:val="28"/>
          <w:u w:val="single"/>
        </w:rPr>
        <w:t>3. Организация и проведение внеклассных мероприятий</w:t>
      </w:r>
      <w:r w:rsidR="00D750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3.1. Внеклассные мероприятия организуются и проводятся  в сроки, указанные в годовом плане </w:t>
      </w:r>
      <w:r w:rsidR="00D75097">
        <w:rPr>
          <w:rFonts w:ascii="Times New Roman" w:hAnsi="Times New Roman" w:cs="Times New Roman"/>
          <w:sz w:val="28"/>
          <w:szCs w:val="28"/>
        </w:rPr>
        <w:t>работы</w:t>
      </w:r>
      <w:r w:rsidRPr="00E952DC">
        <w:rPr>
          <w:rFonts w:ascii="Times New Roman" w:hAnsi="Times New Roman" w:cs="Times New Roman"/>
          <w:sz w:val="28"/>
          <w:szCs w:val="28"/>
        </w:rPr>
        <w:t xml:space="preserve"> </w:t>
      </w:r>
      <w:r w:rsidR="00D75097"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 xml:space="preserve"> и (или) в плане </w:t>
      </w:r>
      <w:r w:rsidR="00D75097">
        <w:rPr>
          <w:rFonts w:ascii="Times New Roman" w:hAnsi="Times New Roman" w:cs="Times New Roman"/>
          <w:sz w:val="28"/>
          <w:szCs w:val="28"/>
        </w:rPr>
        <w:t>работы</w:t>
      </w:r>
      <w:r w:rsidRPr="00E952DC">
        <w:rPr>
          <w:rFonts w:ascii="Times New Roman" w:hAnsi="Times New Roman" w:cs="Times New Roman"/>
          <w:sz w:val="28"/>
          <w:szCs w:val="28"/>
        </w:rPr>
        <w:t xml:space="preserve"> классного коллектива, разработанном классным руководителем в начале учебной четверти. Дополнительное информирование администрации </w:t>
      </w:r>
      <w:r w:rsidR="00D75097"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 xml:space="preserve"> (если это необходимо) о проведении мероприятия осуществляется не позднее, чем за 2 недели до его проведения, а при организации выездов обучающихся в пределах и за пределы </w:t>
      </w:r>
      <w:r w:rsidR="00D75097"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Pr="00E952DC">
        <w:rPr>
          <w:rFonts w:ascii="Times New Roman" w:hAnsi="Times New Roman" w:cs="Times New Roman"/>
          <w:sz w:val="28"/>
          <w:szCs w:val="28"/>
        </w:rPr>
        <w:t xml:space="preserve"> – не менее</w:t>
      </w:r>
      <w:proofErr w:type="gramStart"/>
      <w:r w:rsidRPr="00E952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52DC">
        <w:rPr>
          <w:rFonts w:ascii="Times New Roman" w:hAnsi="Times New Roman" w:cs="Times New Roman"/>
          <w:sz w:val="28"/>
          <w:szCs w:val="28"/>
        </w:rPr>
        <w:t xml:space="preserve"> чем за 3 недели до начала планируемой поездки.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3.2. Внеклассные мероприятия, организуемые и проводимые на территории гимназии, не должны нарушать режим работы общеобразовательного учреждения, закрепленный Уставом </w:t>
      </w:r>
      <w:r w:rsidR="00D75097"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>, и Правилами  внутреннего трудового распорядка.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952DC">
        <w:rPr>
          <w:rFonts w:ascii="Times New Roman" w:hAnsi="Times New Roman" w:cs="Times New Roman"/>
          <w:sz w:val="28"/>
          <w:szCs w:val="28"/>
        </w:rPr>
        <w:t xml:space="preserve">При осуществлении внешкольных мероприятий, проводимых вне территории </w:t>
      </w:r>
      <w:r w:rsidR="00D75097"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 xml:space="preserve">, до их начала приказом директора </w:t>
      </w:r>
      <w:r w:rsidR="00D7509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952DC">
        <w:rPr>
          <w:rFonts w:ascii="Times New Roman" w:hAnsi="Times New Roman" w:cs="Times New Roman"/>
          <w:sz w:val="28"/>
          <w:szCs w:val="28"/>
        </w:rPr>
        <w:t xml:space="preserve"> назначается лицо из числа педагогических работников, ответственное за жизнь и здоровье обучающихся во время мероприятия, а также по пути следования к месту проведения мероприятия и обратно (приказ о сопровождающих лицах), при выездах – назначается руководитель группы, оформляется письменное разрешение директора </w:t>
      </w:r>
      <w:r w:rsidR="00D7509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952DC">
        <w:rPr>
          <w:rFonts w:ascii="Times New Roman" w:hAnsi="Times New Roman" w:cs="Times New Roman"/>
          <w:sz w:val="28"/>
          <w:szCs w:val="28"/>
        </w:rPr>
        <w:t>на выезд.</w:t>
      </w:r>
      <w:proofErr w:type="gramEnd"/>
    </w:p>
    <w:p w:rsidR="0099629B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3.4. Для организации и проведения внеклассного мероприятия создается творческая группа (</w:t>
      </w:r>
      <w:r w:rsidR="00D75097">
        <w:rPr>
          <w:rFonts w:ascii="Times New Roman" w:hAnsi="Times New Roman" w:cs="Times New Roman"/>
          <w:sz w:val="28"/>
          <w:szCs w:val="28"/>
        </w:rPr>
        <w:t>или  ответственное лицо</w:t>
      </w:r>
      <w:r w:rsidRPr="00E952DC">
        <w:rPr>
          <w:rFonts w:ascii="Times New Roman" w:hAnsi="Times New Roman" w:cs="Times New Roman"/>
          <w:sz w:val="28"/>
          <w:szCs w:val="28"/>
        </w:rPr>
        <w:t xml:space="preserve">), </w:t>
      </w:r>
      <w:r w:rsidR="00D75097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52DC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D75097">
        <w:rPr>
          <w:rFonts w:ascii="Times New Roman" w:hAnsi="Times New Roman" w:cs="Times New Roman"/>
          <w:sz w:val="28"/>
          <w:szCs w:val="28"/>
        </w:rPr>
        <w:t xml:space="preserve">отки </w:t>
      </w:r>
      <w:r w:rsidRPr="00E952DC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D75097">
        <w:rPr>
          <w:rFonts w:ascii="Times New Roman" w:hAnsi="Times New Roman" w:cs="Times New Roman"/>
          <w:sz w:val="28"/>
          <w:szCs w:val="28"/>
        </w:rPr>
        <w:t>я</w:t>
      </w:r>
      <w:r w:rsidRPr="00E952DC">
        <w:rPr>
          <w:rFonts w:ascii="Times New Roman" w:hAnsi="Times New Roman" w:cs="Times New Roman"/>
          <w:sz w:val="28"/>
          <w:szCs w:val="28"/>
        </w:rPr>
        <w:t>, определя</w:t>
      </w:r>
      <w:r w:rsidR="00D75097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952DC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D75097">
        <w:rPr>
          <w:rFonts w:ascii="Times New Roman" w:hAnsi="Times New Roman" w:cs="Times New Roman"/>
          <w:sz w:val="28"/>
          <w:szCs w:val="28"/>
        </w:rPr>
        <w:t>е</w:t>
      </w:r>
      <w:r w:rsidRPr="00E952DC">
        <w:rPr>
          <w:rFonts w:ascii="Times New Roman" w:hAnsi="Times New Roman" w:cs="Times New Roman"/>
          <w:sz w:val="28"/>
          <w:szCs w:val="28"/>
        </w:rPr>
        <w:t xml:space="preserve"> за различные направления сценария, распределя</w:t>
      </w:r>
      <w:r w:rsidR="00D75097">
        <w:rPr>
          <w:rFonts w:ascii="Times New Roman" w:hAnsi="Times New Roman" w:cs="Times New Roman"/>
          <w:sz w:val="28"/>
          <w:szCs w:val="28"/>
        </w:rPr>
        <w:t>ются</w:t>
      </w:r>
      <w:r w:rsidRPr="00E952DC">
        <w:rPr>
          <w:rFonts w:ascii="Times New Roman" w:hAnsi="Times New Roman" w:cs="Times New Roman"/>
          <w:sz w:val="28"/>
          <w:szCs w:val="28"/>
        </w:rPr>
        <w:t xml:space="preserve">  роли, готовит</w:t>
      </w:r>
      <w:r w:rsidR="00D75097">
        <w:rPr>
          <w:rFonts w:ascii="Times New Roman" w:hAnsi="Times New Roman" w:cs="Times New Roman"/>
          <w:sz w:val="28"/>
          <w:szCs w:val="28"/>
        </w:rPr>
        <w:t>ся</w:t>
      </w:r>
      <w:r w:rsidRPr="00E952DC">
        <w:rPr>
          <w:rFonts w:ascii="Times New Roman" w:hAnsi="Times New Roman" w:cs="Times New Roman"/>
          <w:sz w:val="28"/>
          <w:szCs w:val="28"/>
        </w:rPr>
        <w:t xml:space="preserve"> мероприятие, корректиру</w:t>
      </w:r>
      <w:r w:rsidR="00D75097">
        <w:rPr>
          <w:rFonts w:ascii="Times New Roman" w:hAnsi="Times New Roman" w:cs="Times New Roman"/>
          <w:sz w:val="28"/>
          <w:szCs w:val="28"/>
        </w:rPr>
        <w:t>ю</w:t>
      </w:r>
      <w:r w:rsidRPr="00E952DC">
        <w:rPr>
          <w:rFonts w:ascii="Times New Roman" w:hAnsi="Times New Roman" w:cs="Times New Roman"/>
          <w:sz w:val="28"/>
          <w:szCs w:val="28"/>
        </w:rPr>
        <w:t>т</w:t>
      </w:r>
      <w:r w:rsidR="00D75097">
        <w:rPr>
          <w:rFonts w:ascii="Times New Roman" w:hAnsi="Times New Roman" w:cs="Times New Roman"/>
          <w:sz w:val="28"/>
          <w:szCs w:val="28"/>
        </w:rPr>
        <w:t xml:space="preserve">ся </w:t>
      </w:r>
      <w:r w:rsidRPr="00E952DC">
        <w:rPr>
          <w:rFonts w:ascii="Times New Roman" w:hAnsi="Times New Roman" w:cs="Times New Roman"/>
          <w:sz w:val="28"/>
          <w:szCs w:val="28"/>
        </w:rPr>
        <w:t xml:space="preserve"> возникающие проблемы, проводит</w:t>
      </w:r>
      <w:r w:rsidR="00D75097">
        <w:rPr>
          <w:rFonts w:ascii="Times New Roman" w:hAnsi="Times New Roman" w:cs="Times New Roman"/>
          <w:sz w:val="28"/>
          <w:szCs w:val="28"/>
        </w:rPr>
        <w:t xml:space="preserve">ся </w:t>
      </w:r>
      <w:r w:rsidRPr="00E952DC">
        <w:rPr>
          <w:rFonts w:ascii="Times New Roman" w:hAnsi="Times New Roman" w:cs="Times New Roman"/>
          <w:sz w:val="28"/>
          <w:szCs w:val="28"/>
        </w:rPr>
        <w:t xml:space="preserve"> и анализирует</w:t>
      </w:r>
      <w:r w:rsidR="00D75097">
        <w:rPr>
          <w:rFonts w:ascii="Times New Roman" w:hAnsi="Times New Roman" w:cs="Times New Roman"/>
          <w:sz w:val="28"/>
          <w:szCs w:val="28"/>
        </w:rPr>
        <w:t xml:space="preserve">ся </w:t>
      </w:r>
      <w:r w:rsidRPr="00E952DC">
        <w:rPr>
          <w:rFonts w:ascii="Times New Roman" w:hAnsi="Times New Roman" w:cs="Times New Roman"/>
          <w:sz w:val="28"/>
          <w:szCs w:val="28"/>
        </w:rPr>
        <w:t xml:space="preserve"> проведенное мероприятие.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lastRenderedPageBreak/>
        <w:t xml:space="preserve">  3.5. Анализируя и оценивая внеклассное мероприятие, необходимо исходить из следующих критериев: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 -  целесообразность, определяемая местом мероприятия в системе воспитательной работы с ученическим коллективом;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-  соответствие поставленных задач мероприятия конкретным особенностям обучающихся </w:t>
      </w:r>
      <w:r w:rsidR="0099629B"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>, класса;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952DC">
        <w:rPr>
          <w:rFonts w:ascii="Times New Roman" w:hAnsi="Times New Roman" w:cs="Times New Roman"/>
          <w:sz w:val="28"/>
          <w:szCs w:val="28"/>
        </w:rPr>
        <w:t>-  отношение обучающихся, определяемое степенью их участия в подготовке и проведении мероприятия, их активностью и самостоятельностью;</w:t>
      </w:r>
      <w:proofErr w:type="gramEnd"/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 - качество организации мероприятия, определяемое его содержательным, нравственным, организационным уровнем, формами и методами проведения, ролью учителя и </w:t>
      </w:r>
      <w:proofErr w:type="gramStart"/>
      <w:r w:rsidRPr="00E952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2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2DC" w:rsidRPr="0099629B" w:rsidRDefault="00E952DC" w:rsidP="00E952D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952DC">
        <w:rPr>
          <w:rFonts w:ascii="Times New Roman" w:hAnsi="Times New Roman" w:cs="Times New Roman"/>
          <w:sz w:val="28"/>
          <w:szCs w:val="28"/>
        </w:rPr>
        <w:t>4</w:t>
      </w:r>
      <w:r w:rsidRPr="0099629B">
        <w:rPr>
          <w:rFonts w:ascii="Times New Roman" w:hAnsi="Times New Roman" w:cs="Times New Roman"/>
          <w:sz w:val="28"/>
          <w:szCs w:val="28"/>
          <w:u w:val="single"/>
        </w:rPr>
        <w:t>. Обязанности учителей и обучающихся при организации и проведении</w:t>
      </w:r>
    </w:p>
    <w:p w:rsidR="00E952DC" w:rsidRPr="0099629B" w:rsidRDefault="00E952DC" w:rsidP="00E952D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99629B">
        <w:rPr>
          <w:rFonts w:ascii="Times New Roman" w:hAnsi="Times New Roman" w:cs="Times New Roman"/>
          <w:sz w:val="28"/>
          <w:szCs w:val="28"/>
          <w:u w:val="single"/>
        </w:rPr>
        <w:t>внеклассных мероприятий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4.1. При проведении внешкольных мероприятий классный руководитель  или ответственный из числа педагогов </w:t>
      </w:r>
      <w:r w:rsidR="0099629B"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 xml:space="preserve">, назначенный приказом директора </w:t>
      </w:r>
      <w:r w:rsidR="0099629B"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 xml:space="preserve">, пользуются инструкцией по охране труда  при </w:t>
      </w:r>
      <w:r w:rsidR="0099629B">
        <w:rPr>
          <w:rFonts w:ascii="Times New Roman" w:hAnsi="Times New Roman" w:cs="Times New Roman"/>
          <w:sz w:val="28"/>
          <w:szCs w:val="28"/>
        </w:rPr>
        <w:t xml:space="preserve">проведении массовых мероприятий.  </w:t>
      </w:r>
      <w:r w:rsidRPr="00E952DC">
        <w:rPr>
          <w:rFonts w:ascii="Times New Roman" w:hAnsi="Times New Roman" w:cs="Times New Roman"/>
          <w:sz w:val="28"/>
          <w:szCs w:val="28"/>
        </w:rPr>
        <w:t>До начала мероприятия организатор проводит с учащимися  инструктаж по технике безопасности, правилам поведения, правилам пожарной безопасности с отметкой в «Журнале регистрации инструктажа с учащимися».</w:t>
      </w:r>
    </w:p>
    <w:p w:rsidR="0099629B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4.2. Деятельность по организации выездов, походов, туристических поездок полностью регламентируется  </w:t>
      </w:r>
      <w:r w:rsidR="0099629B">
        <w:rPr>
          <w:rFonts w:ascii="Times New Roman" w:hAnsi="Times New Roman" w:cs="Times New Roman"/>
          <w:sz w:val="28"/>
          <w:szCs w:val="28"/>
        </w:rPr>
        <w:t xml:space="preserve">приказом  начальника </w:t>
      </w:r>
      <w:r w:rsidRPr="00E952D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99629B">
        <w:rPr>
          <w:rFonts w:ascii="Times New Roman" w:hAnsi="Times New Roman" w:cs="Times New Roman"/>
          <w:sz w:val="28"/>
          <w:szCs w:val="28"/>
        </w:rPr>
        <w:t xml:space="preserve">по </w:t>
      </w:r>
      <w:r w:rsidRPr="00E952DC">
        <w:rPr>
          <w:rFonts w:ascii="Times New Roman" w:hAnsi="Times New Roman" w:cs="Times New Roman"/>
          <w:sz w:val="28"/>
          <w:szCs w:val="28"/>
        </w:rPr>
        <w:t>образовани</w:t>
      </w:r>
      <w:r w:rsidR="0099629B">
        <w:rPr>
          <w:rFonts w:ascii="Times New Roman" w:hAnsi="Times New Roman" w:cs="Times New Roman"/>
          <w:sz w:val="28"/>
          <w:szCs w:val="28"/>
        </w:rPr>
        <w:t>ю</w:t>
      </w:r>
      <w:r w:rsidRPr="00E952DC">
        <w:rPr>
          <w:rFonts w:ascii="Times New Roman" w:hAnsi="Times New Roman" w:cs="Times New Roman"/>
          <w:sz w:val="28"/>
          <w:szCs w:val="28"/>
        </w:rPr>
        <w:t xml:space="preserve"> </w:t>
      </w:r>
      <w:r w:rsidR="0099629B">
        <w:rPr>
          <w:rFonts w:ascii="Times New Roman" w:hAnsi="Times New Roman" w:cs="Times New Roman"/>
          <w:sz w:val="28"/>
          <w:szCs w:val="28"/>
        </w:rPr>
        <w:t xml:space="preserve">и  науке </w:t>
      </w:r>
      <w:r w:rsidRPr="00E952D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9629B">
        <w:rPr>
          <w:rFonts w:ascii="Times New Roman" w:hAnsi="Times New Roman" w:cs="Times New Roman"/>
          <w:sz w:val="28"/>
          <w:szCs w:val="28"/>
        </w:rPr>
        <w:t xml:space="preserve">Сочи. </w:t>
      </w:r>
      <w:r w:rsidRPr="00E9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4.3. Ответственность за жизнь и здоровье </w:t>
      </w:r>
      <w:proofErr w:type="gramStart"/>
      <w:r w:rsidRPr="00E952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2DC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внеклассного мероприятия несет классный руководитель или педагог, назначенный ответственным за его проведение приказом директора </w:t>
      </w:r>
      <w:r w:rsidR="0099629B"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4.4. Заместителем директора по воспитательной работе готовится </w:t>
      </w:r>
      <w:r w:rsidR="0099629B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952DC">
        <w:rPr>
          <w:rFonts w:ascii="Times New Roman" w:hAnsi="Times New Roman" w:cs="Times New Roman"/>
          <w:sz w:val="28"/>
          <w:szCs w:val="28"/>
        </w:rPr>
        <w:t xml:space="preserve"> о подготовке, проведении, анализе мероприятия и т.д., распределяется  дежурство учителей во время проведения мероприятия. При необходимости к дежурству во время проведения внеклассного мероприятия привлекаются родители (законные представители) </w:t>
      </w:r>
      <w:proofErr w:type="gramStart"/>
      <w:r w:rsidRPr="00E952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2DC">
        <w:rPr>
          <w:rFonts w:ascii="Times New Roman" w:hAnsi="Times New Roman" w:cs="Times New Roman"/>
          <w:sz w:val="28"/>
          <w:szCs w:val="28"/>
        </w:rPr>
        <w:t xml:space="preserve"> (3-4 человека).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4.5.  На внеклассные мероприятия не допускаются посторонние лица.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Приглашать выпускников школы, друзей можно только с разрешения администрации  и (или) классного руководителя, если это мероприятие проводится в конкретном классе. Классный руководитель обязан поставить в известность администрацию </w:t>
      </w:r>
      <w:r w:rsidR="0099629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952DC">
        <w:rPr>
          <w:rFonts w:ascii="Times New Roman" w:hAnsi="Times New Roman" w:cs="Times New Roman"/>
          <w:sz w:val="28"/>
          <w:szCs w:val="28"/>
        </w:rPr>
        <w:t xml:space="preserve"> и </w:t>
      </w:r>
      <w:r w:rsidR="0099629B">
        <w:rPr>
          <w:rFonts w:ascii="Times New Roman" w:hAnsi="Times New Roman" w:cs="Times New Roman"/>
          <w:sz w:val="28"/>
          <w:szCs w:val="28"/>
        </w:rPr>
        <w:t xml:space="preserve"> </w:t>
      </w:r>
      <w:r w:rsidRPr="00E952DC">
        <w:rPr>
          <w:rFonts w:ascii="Times New Roman" w:hAnsi="Times New Roman" w:cs="Times New Roman"/>
          <w:sz w:val="28"/>
          <w:szCs w:val="28"/>
        </w:rPr>
        <w:t xml:space="preserve">охранное </w:t>
      </w:r>
      <w:r w:rsidR="0099629B">
        <w:rPr>
          <w:rFonts w:ascii="Times New Roman" w:hAnsi="Times New Roman" w:cs="Times New Roman"/>
          <w:sz w:val="28"/>
          <w:szCs w:val="28"/>
        </w:rPr>
        <w:t xml:space="preserve"> </w:t>
      </w:r>
      <w:r w:rsidRPr="00E952DC">
        <w:rPr>
          <w:rFonts w:ascii="Times New Roman" w:hAnsi="Times New Roman" w:cs="Times New Roman"/>
          <w:sz w:val="28"/>
          <w:szCs w:val="28"/>
        </w:rPr>
        <w:t xml:space="preserve">предприятие о количестве и персональных данных приглашенных лиц. </w:t>
      </w:r>
      <w:r w:rsidR="0099629B">
        <w:rPr>
          <w:rFonts w:ascii="Times New Roman" w:hAnsi="Times New Roman" w:cs="Times New Roman"/>
          <w:sz w:val="28"/>
          <w:szCs w:val="28"/>
        </w:rPr>
        <w:t xml:space="preserve">При  необходимости охраннику  предоставляется список </w:t>
      </w:r>
      <w:proofErr w:type="gramStart"/>
      <w:r w:rsidR="0099629B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="0099629B">
        <w:rPr>
          <w:rFonts w:ascii="Times New Roman" w:hAnsi="Times New Roman" w:cs="Times New Roman"/>
          <w:sz w:val="28"/>
          <w:szCs w:val="28"/>
        </w:rPr>
        <w:t>.</w:t>
      </w:r>
    </w:p>
    <w:p w:rsidR="0099629B" w:rsidRDefault="00E952DC" w:rsidP="00996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 4.6.  При проведении  массовых внеклассных мероприятий директор </w:t>
      </w:r>
      <w:r w:rsidR="0099629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952DC">
        <w:rPr>
          <w:rFonts w:ascii="Times New Roman" w:hAnsi="Times New Roman" w:cs="Times New Roman"/>
          <w:sz w:val="28"/>
          <w:szCs w:val="28"/>
        </w:rPr>
        <w:t>ставит в известность  руководител</w:t>
      </w:r>
      <w:r w:rsidR="0099629B">
        <w:rPr>
          <w:rFonts w:ascii="Times New Roman" w:hAnsi="Times New Roman" w:cs="Times New Roman"/>
          <w:sz w:val="28"/>
          <w:szCs w:val="28"/>
        </w:rPr>
        <w:t>я</w:t>
      </w:r>
      <w:r w:rsidR="0099629B" w:rsidRPr="0099629B">
        <w:rPr>
          <w:rFonts w:ascii="Times New Roman" w:hAnsi="Times New Roman" w:cs="Times New Roman"/>
          <w:sz w:val="28"/>
          <w:szCs w:val="28"/>
        </w:rPr>
        <w:t xml:space="preserve"> </w:t>
      </w:r>
      <w:r w:rsidR="0099629B" w:rsidRPr="00E952D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9629B">
        <w:rPr>
          <w:rFonts w:ascii="Times New Roman" w:hAnsi="Times New Roman" w:cs="Times New Roman"/>
          <w:sz w:val="28"/>
          <w:szCs w:val="28"/>
        </w:rPr>
        <w:t xml:space="preserve">по </w:t>
      </w:r>
      <w:r w:rsidR="0099629B" w:rsidRPr="00E952DC">
        <w:rPr>
          <w:rFonts w:ascii="Times New Roman" w:hAnsi="Times New Roman" w:cs="Times New Roman"/>
          <w:sz w:val="28"/>
          <w:szCs w:val="28"/>
        </w:rPr>
        <w:t>образовани</w:t>
      </w:r>
      <w:r w:rsidR="0099629B">
        <w:rPr>
          <w:rFonts w:ascii="Times New Roman" w:hAnsi="Times New Roman" w:cs="Times New Roman"/>
          <w:sz w:val="28"/>
          <w:szCs w:val="28"/>
        </w:rPr>
        <w:t>ю</w:t>
      </w:r>
      <w:r w:rsidR="0099629B" w:rsidRPr="00E952DC">
        <w:rPr>
          <w:rFonts w:ascii="Times New Roman" w:hAnsi="Times New Roman" w:cs="Times New Roman"/>
          <w:sz w:val="28"/>
          <w:szCs w:val="28"/>
        </w:rPr>
        <w:t xml:space="preserve"> </w:t>
      </w:r>
      <w:r w:rsidR="0099629B">
        <w:rPr>
          <w:rFonts w:ascii="Times New Roman" w:hAnsi="Times New Roman" w:cs="Times New Roman"/>
          <w:sz w:val="28"/>
          <w:szCs w:val="28"/>
        </w:rPr>
        <w:t xml:space="preserve">и  науке </w:t>
      </w:r>
      <w:r w:rsidR="0099629B" w:rsidRPr="00E952D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9629B">
        <w:rPr>
          <w:rFonts w:ascii="Times New Roman" w:hAnsi="Times New Roman" w:cs="Times New Roman"/>
          <w:sz w:val="28"/>
          <w:szCs w:val="28"/>
        </w:rPr>
        <w:t xml:space="preserve">Сочи. </w:t>
      </w:r>
      <w:r w:rsidR="0099629B" w:rsidRPr="00E9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   4.7. Обучающиеся на внеклассные мероприятия должны приходить вовремя, не опаздывать, вести себя спокойно, доброжелательно, быть организованными, со</w:t>
      </w:r>
      <w:bookmarkStart w:id="0" w:name="_GoBack"/>
      <w:bookmarkEnd w:id="0"/>
      <w:r w:rsidRPr="00E952DC">
        <w:rPr>
          <w:rFonts w:ascii="Times New Roman" w:hAnsi="Times New Roman" w:cs="Times New Roman"/>
          <w:sz w:val="28"/>
          <w:szCs w:val="28"/>
        </w:rPr>
        <w:t xml:space="preserve">блюдать правила поведении и культуры речи, требования </w:t>
      </w:r>
      <w:r w:rsidR="0099629B">
        <w:rPr>
          <w:rFonts w:ascii="Times New Roman" w:hAnsi="Times New Roman" w:cs="Times New Roman"/>
          <w:sz w:val="28"/>
          <w:szCs w:val="28"/>
        </w:rPr>
        <w:t xml:space="preserve"> к  </w:t>
      </w:r>
      <w:r w:rsidRPr="00E952DC">
        <w:rPr>
          <w:rFonts w:ascii="Times New Roman" w:hAnsi="Times New Roman" w:cs="Times New Roman"/>
          <w:sz w:val="28"/>
          <w:szCs w:val="28"/>
        </w:rPr>
        <w:t>внешне</w:t>
      </w:r>
      <w:r w:rsidR="0099629B">
        <w:rPr>
          <w:rFonts w:ascii="Times New Roman" w:hAnsi="Times New Roman" w:cs="Times New Roman"/>
          <w:sz w:val="28"/>
          <w:szCs w:val="28"/>
        </w:rPr>
        <w:t>му</w:t>
      </w:r>
      <w:r w:rsidRPr="00E952DC">
        <w:rPr>
          <w:rFonts w:ascii="Times New Roman" w:hAnsi="Times New Roman" w:cs="Times New Roman"/>
          <w:sz w:val="28"/>
          <w:szCs w:val="28"/>
        </w:rPr>
        <w:t xml:space="preserve"> вид</w:t>
      </w:r>
      <w:r w:rsidR="0099629B">
        <w:rPr>
          <w:rFonts w:ascii="Times New Roman" w:hAnsi="Times New Roman" w:cs="Times New Roman"/>
          <w:sz w:val="28"/>
          <w:szCs w:val="28"/>
        </w:rPr>
        <w:t>у</w:t>
      </w:r>
      <w:r w:rsidRPr="00E952DC">
        <w:rPr>
          <w:rFonts w:ascii="Times New Roman" w:hAnsi="Times New Roman" w:cs="Times New Roman"/>
          <w:sz w:val="28"/>
          <w:szCs w:val="28"/>
        </w:rPr>
        <w:t xml:space="preserve">, </w:t>
      </w:r>
      <w:r w:rsidRPr="00E952DC">
        <w:rPr>
          <w:rFonts w:ascii="Times New Roman" w:hAnsi="Times New Roman" w:cs="Times New Roman"/>
          <w:sz w:val="28"/>
          <w:szCs w:val="28"/>
        </w:rPr>
        <w:lastRenderedPageBreak/>
        <w:t>пользоваться «правилом поднятой руки», дорожить временем, настроением, безопасностью и здоровьем тех взрослых и детей, которые подготовили мероприятие.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  4.8. После проведения мероприятия организаторы и участники убирают декорации и предметы оформления мероприятия. 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52DC" w:rsidRPr="0099629B" w:rsidRDefault="0099629B" w:rsidP="00E952D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2DC" w:rsidRPr="00E952DC">
        <w:rPr>
          <w:rFonts w:ascii="Times New Roman" w:hAnsi="Times New Roman" w:cs="Times New Roman"/>
          <w:sz w:val="28"/>
          <w:szCs w:val="28"/>
        </w:rPr>
        <w:t>.</w:t>
      </w:r>
      <w:r w:rsidR="00E952DC" w:rsidRPr="00E952DC">
        <w:rPr>
          <w:rFonts w:ascii="Times New Roman" w:hAnsi="Times New Roman" w:cs="Times New Roman"/>
          <w:sz w:val="28"/>
          <w:szCs w:val="28"/>
        </w:rPr>
        <w:tab/>
      </w:r>
      <w:r w:rsidR="00E952DC" w:rsidRPr="0099629B">
        <w:rPr>
          <w:rFonts w:ascii="Times New Roman" w:hAnsi="Times New Roman" w:cs="Times New Roman"/>
          <w:sz w:val="28"/>
          <w:szCs w:val="28"/>
          <w:u w:val="single"/>
        </w:rPr>
        <w:t>Поощр</w:t>
      </w:r>
      <w:r>
        <w:rPr>
          <w:rFonts w:ascii="Times New Roman" w:hAnsi="Times New Roman" w:cs="Times New Roman"/>
          <w:sz w:val="28"/>
          <w:szCs w:val="28"/>
          <w:u w:val="single"/>
        </w:rPr>
        <w:t>ения за проведенное мероприятие.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    5.1.  Обучающимся </w:t>
      </w:r>
      <w:r w:rsidR="0099629B"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 xml:space="preserve">, класса за качественно подготовленное и проведенное мероприятие может быть объявлена благодарность приказом директора </w:t>
      </w:r>
      <w:r w:rsidR="0099629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952DC">
        <w:rPr>
          <w:rFonts w:ascii="Times New Roman" w:hAnsi="Times New Roman" w:cs="Times New Roman"/>
          <w:sz w:val="28"/>
          <w:szCs w:val="28"/>
        </w:rPr>
        <w:t xml:space="preserve"> по представлению классного руководителя, педагога-организатора, учителя физической культуры, заместителя директора по воспитательной работе.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     5.2.  Обучающиеся гимназии могут быть награждены грамотой за подготовленное и проведенное мероприятие по представлению вышеуказанных лиц.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     5.3.  Учителя </w:t>
      </w:r>
      <w:r w:rsidR="0099629B">
        <w:rPr>
          <w:rFonts w:ascii="Times New Roman" w:hAnsi="Times New Roman" w:cs="Times New Roman"/>
          <w:sz w:val="28"/>
          <w:szCs w:val="28"/>
        </w:rPr>
        <w:t>школы</w:t>
      </w:r>
      <w:r w:rsidRPr="00E952DC">
        <w:rPr>
          <w:rFonts w:ascii="Times New Roman" w:hAnsi="Times New Roman" w:cs="Times New Roman"/>
          <w:sz w:val="28"/>
          <w:szCs w:val="28"/>
        </w:rPr>
        <w:t xml:space="preserve">, внесшие особый  вклад в подготовку и  проведение мероприятия, могут быть поощрены денежной премией, размеры которой определяются </w:t>
      </w:r>
      <w:r w:rsidR="0099629B">
        <w:rPr>
          <w:rFonts w:ascii="Times New Roman" w:hAnsi="Times New Roman" w:cs="Times New Roman"/>
          <w:sz w:val="28"/>
          <w:szCs w:val="28"/>
        </w:rPr>
        <w:t xml:space="preserve"> Управляющим  советом  школы</w:t>
      </w:r>
      <w:r w:rsidRPr="00E952DC">
        <w:rPr>
          <w:rFonts w:ascii="Times New Roman" w:hAnsi="Times New Roman" w:cs="Times New Roman"/>
          <w:sz w:val="28"/>
          <w:szCs w:val="28"/>
        </w:rPr>
        <w:t>. Представление на премирование оформляет директор</w:t>
      </w:r>
      <w:r w:rsidR="0099629B">
        <w:rPr>
          <w:rFonts w:ascii="Times New Roman" w:hAnsi="Times New Roman" w:cs="Times New Roman"/>
          <w:sz w:val="28"/>
          <w:szCs w:val="28"/>
        </w:rPr>
        <w:t xml:space="preserve">  школы </w:t>
      </w:r>
      <w:r w:rsidRPr="00E952DC">
        <w:rPr>
          <w:rFonts w:ascii="Times New Roman" w:hAnsi="Times New Roman" w:cs="Times New Roman"/>
          <w:sz w:val="28"/>
          <w:szCs w:val="28"/>
        </w:rPr>
        <w:t xml:space="preserve"> по окончании мероприятия и после подведении его итогов.</w:t>
      </w:r>
    </w:p>
    <w:p w:rsidR="00E952DC" w:rsidRPr="00E952DC" w:rsidRDefault="00E952DC" w:rsidP="00E952DC">
      <w:pPr>
        <w:pStyle w:val="a7"/>
        <w:rPr>
          <w:rFonts w:ascii="Times New Roman" w:hAnsi="Times New Roman" w:cs="Times New Roman"/>
          <w:sz w:val="28"/>
          <w:szCs w:val="28"/>
        </w:rPr>
      </w:pPr>
      <w:r w:rsidRPr="00E952D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02D6" w:rsidRPr="00E952DC" w:rsidRDefault="004402D6" w:rsidP="00E952D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402D6" w:rsidRPr="00E952DC" w:rsidSect="009F30C4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3DA"/>
    <w:multiLevelType w:val="hybridMultilevel"/>
    <w:tmpl w:val="03A6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A45C2"/>
    <w:multiLevelType w:val="hybridMultilevel"/>
    <w:tmpl w:val="4860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A7"/>
    <w:rsid w:val="0012617E"/>
    <w:rsid w:val="00306815"/>
    <w:rsid w:val="003F4C54"/>
    <w:rsid w:val="004269E8"/>
    <w:rsid w:val="004402D6"/>
    <w:rsid w:val="004F6F57"/>
    <w:rsid w:val="005E0526"/>
    <w:rsid w:val="006B207F"/>
    <w:rsid w:val="006E0663"/>
    <w:rsid w:val="006E0D4D"/>
    <w:rsid w:val="007E6C16"/>
    <w:rsid w:val="008F49A7"/>
    <w:rsid w:val="0099629B"/>
    <w:rsid w:val="009F30C4"/>
    <w:rsid w:val="00AB03EA"/>
    <w:rsid w:val="00BD0D30"/>
    <w:rsid w:val="00D75097"/>
    <w:rsid w:val="00E952DC"/>
    <w:rsid w:val="00E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9A7"/>
    <w:rPr>
      <w:b/>
      <w:bCs/>
    </w:rPr>
  </w:style>
  <w:style w:type="paragraph" w:styleId="a4">
    <w:name w:val="Normal (Web)"/>
    <w:basedOn w:val="a"/>
    <w:uiPriority w:val="99"/>
    <w:semiHidden/>
    <w:unhideWhenUsed/>
    <w:rsid w:val="008F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440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0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4402D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B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5469-222C-458F-B1D7-6DF3A37A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Яна Карнуковна Крбашян</cp:lastModifiedBy>
  <cp:revision>9</cp:revision>
  <cp:lastPrinted>2013-11-16T12:29:00Z</cp:lastPrinted>
  <dcterms:created xsi:type="dcterms:W3CDTF">2012-10-22T07:13:00Z</dcterms:created>
  <dcterms:modified xsi:type="dcterms:W3CDTF">2013-11-16T12:29:00Z</dcterms:modified>
</cp:coreProperties>
</file>