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82C" w:rsidRDefault="00FB582C" w:rsidP="00580A83">
      <w:pPr>
        <w:ind w:left="426" w:right="143"/>
        <w:rPr>
          <w:rFonts w:ascii="Times New Roman" w:hAnsi="Times New Roman" w:cs="Times New Roman"/>
          <w:sz w:val="28"/>
          <w:szCs w:val="28"/>
        </w:rPr>
      </w:pPr>
    </w:p>
    <w:p w:rsidR="00580A83" w:rsidRDefault="00580A83" w:rsidP="00580A83">
      <w:pPr>
        <w:ind w:left="426" w:right="143"/>
        <w:rPr>
          <w:rFonts w:ascii="Times New Roman" w:hAnsi="Times New Roman" w:cs="Times New Roman"/>
          <w:sz w:val="28"/>
          <w:szCs w:val="28"/>
        </w:rPr>
      </w:pPr>
    </w:p>
    <w:p w:rsidR="00580A83" w:rsidRPr="00CD2615" w:rsidRDefault="00580A83" w:rsidP="00580A83">
      <w:pPr>
        <w:ind w:left="426" w:right="143"/>
        <w:jc w:val="center"/>
        <w:rPr>
          <w:rFonts w:ascii="Times New Roman" w:hAnsi="Times New Roman" w:cs="Times New Roman"/>
          <w:sz w:val="28"/>
          <w:szCs w:val="28"/>
        </w:rPr>
        <w:sectPr w:rsidR="00580A83" w:rsidRPr="00CD2615">
          <w:pgSz w:w="11909" w:h="16838"/>
          <w:pgMar w:top="0" w:right="0" w:bottom="0" w:left="0" w:header="0" w:footer="3" w:gutter="0"/>
          <w:cols w:space="720"/>
          <w:noEndnote/>
          <w:docGrid w:linePitch="360"/>
        </w:sectPr>
      </w:pPr>
      <w:bookmarkStart w:id="0" w:name="_GoBack"/>
      <w:r>
        <w:rPr>
          <w:rFonts w:ascii="Times New Roman" w:hAnsi="Times New Roman" w:cs="Times New Roman"/>
          <w:noProof/>
          <w:sz w:val="28"/>
          <w:szCs w:val="28"/>
        </w:rPr>
        <w:drawing>
          <wp:inline distT="0" distB="0" distL="0" distR="0">
            <wp:extent cx="6416355" cy="9454100"/>
            <wp:effectExtent l="0" t="0" r="3810" b="0"/>
            <wp:docPr id="2" name="Рисунок 2" descr="C:\Users\User\Pictures\2018-11-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2018-11-21\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6556" cy="9454396"/>
                    </a:xfrm>
                    <a:prstGeom prst="rect">
                      <a:avLst/>
                    </a:prstGeom>
                    <a:noFill/>
                    <a:ln>
                      <a:noFill/>
                    </a:ln>
                  </pic:spPr>
                </pic:pic>
              </a:graphicData>
            </a:graphic>
          </wp:inline>
        </w:drawing>
      </w:r>
      <w:bookmarkEnd w:id="0"/>
    </w:p>
    <w:p w:rsidR="00FB582C" w:rsidRPr="00CD2615" w:rsidRDefault="0080622C">
      <w:pPr>
        <w:pStyle w:val="1"/>
        <w:framePr w:w="9365" w:h="14628" w:hRule="exact" w:wrap="none" w:vAnchor="page" w:hAnchor="page" w:x="1280" w:y="1075"/>
        <w:shd w:val="clear" w:color="auto" w:fill="auto"/>
        <w:spacing w:before="0"/>
        <w:ind w:left="20" w:right="20"/>
        <w:rPr>
          <w:rFonts w:ascii="Times New Roman" w:hAnsi="Times New Roman" w:cs="Times New Roman"/>
          <w:sz w:val="28"/>
          <w:szCs w:val="28"/>
        </w:rPr>
      </w:pPr>
      <w:proofErr w:type="gramStart"/>
      <w:r w:rsidRPr="00CD2615">
        <w:rPr>
          <w:rFonts w:ascii="Times New Roman" w:hAnsi="Times New Roman" w:cs="Times New Roman"/>
          <w:sz w:val="28"/>
          <w:szCs w:val="28"/>
        </w:rPr>
        <w:lastRenderedPageBreak/>
        <w:t>основании такой информации физическому лицу (субъекту персональных данных), в том числе фамилия, имя, отчество, дата и место рождения, адрес, семейное, социальное, имущественное положение, образование, профессия, доходы, другая информация.</w:t>
      </w:r>
      <w:proofErr w:type="gramEnd"/>
    </w:p>
    <w:p w:rsidR="00FB582C" w:rsidRPr="00CD2615" w:rsidRDefault="0080622C">
      <w:pPr>
        <w:pStyle w:val="1"/>
        <w:framePr w:w="9365" w:h="14628" w:hRule="exact" w:wrap="none" w:vAnchor="page" w:hAnchor="page" w:x="1280" w:y="1075"/>
        <w:numPr>
          <w:ilvl w:val="1"/>
          <w:numId w:val="1"/>
        </w:numPr>
        <w:shd w:val="clear" w:color="auto" w:fill="auto"/>
        <w:tabs>
          <w:tab w:val="left" w:pos="1210"/>
        </w:tabs>
        <w:spacing w:before="0"/>
        <w:ind w:left="20" w:right="20" w:firstLine="600"/>
        <w:rPr>
          <w:rFonts w:ascii="Times New Roman" w:hAnsi="Times New Roman" w:cs="Times New Roman"/>
          <w:sz w:val="28"/>
          <w:szCs w:val="28"/>
        </w:rPr>
      </w:pPr>
      <w:r w:rsidRPr="00CD2615">
        <w:rPr>
          <w:rFonts w:ascii="Times New Roman" w:hAnsi="Times New Roman" w:cs="Times New Roman"/>
          <w:sz w:val="28"/>
          <w:szCs w:val="28"/>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B582C" w:rsidRPr="00CD2615" w:rsidRDefault="0080622C">
      <w:pPr>
        <w:pStyle w:val="1"/>
        <w:framePr w:w="9365" w:h="14628" w:hRule="exact" w:wrap="none" w:vAnchor="page" w:hAnchor="page" w:x="1280" w:y="1075"/>
        <w:numPr>
          <w:ilvl w:val="1"/>
          <w:numId w:val="1"/>
        </w:numPr>
        <w:shd w:val="clear" w:color="auto" w:fill="auto"/>
        <w:tabs>
          <w:tab w:val="left" w:pos="1306"/>
        </w:tabs>
        <w:spacing w:before="0" w:after="618"/>
        <w:ind w:left="20" w:right="20" w:firstLine="600"/>
        <w:rPr>
          <w:rFonts w:ascii="Times New Roman" w:hAnsi="Times New Roman" w:cs="Times New Roman"/>
          <w:sz w:val="28"/>
          <w:szCs w:val="28"/>
        </w:rPr>
      </w:pPr>
      <w:r w:rsidRPr="00CD2615">
        <w:rPr>
          <w:rFonts w:ascii="Times New Roman" w:hAnsi="Times New Roman" w:cs="Times New Roman"/>
          <w:sz w:val="28"/>
          <w:szCs w:val="28"/>
        </w:rPr>
        <w:t>Конфиденциальность персональных данных - обязательное для соблюдения требование не допускать распространение персональных данных без согласия субъекта персональных данных или наличия иного законного основания.</w:t>
      </w:r>
    </w:p>
    <w:p w:rsidR="00FB582C" w:rsidRPr="00CD2615" w:rsidRDefault="0080622C">
      <w:pPr>
        <w:pStyle w:val="11"/>
        <w:framePr w:w="9365" w:h="14628" w:hRule="exact" w:wrap="none" w:vAnchor="page" w:hAnchor="page" w:x="1280" w:y="1075"/>
        <w:numPr>
          <w:ilvl w:val="0"/>
          <w:numId w:val="1"/>
        </w:numPr>
        <w:shd w:val="clear" w:color="auto" w:fill="auto"/>
        <w:tabs>
          <w:tab w:val="left" w:pos="3525"/>
        </w:tabs>
        <w:spacing w:before="0" w:after="255" w:line="200" w:lineRule="exact"/>
        <w:ind w:left="3280"/>
        <w:rPr>
          <w:rFonts w:ascii="Times New Roman" w:hAnsi="Times New Roman" w:cs="Times New Roman"/>
          <w:sz w:val="28"/>
          <w:szCs w:val="28"/>
        </w:rPr>
      </w:pPr>
      <w:bookmarkStart w:id="1" w:name="bookmark0"/>
      <w:r w:rsidRPr="00CD2615">
        <w:rPr>
          <w:rFonts w:ascii="Times New Roman" w:hAnsi="Times New Roman" w:cs="Times New Roman"/>
          <w:sz w:val="28"/>
          <w:szCs w:val="28"/>
        </w:rPr>
        <w:t>Состав персональных данных</w:t>
      </w:r>
      <w:bookmarkEnd w:id="1"/>
    </w:p>
    <w:p w:rsidR="00FB582C" w:rsidRPr="00CD2615" w:rsidRDefault="0080622C">
      <w:pPr>
        <w:pStyle w:val="1"/>
        <w:framePr w:w="9365" w:h="14628" w:hRule="exact" w:wrap="none" w:vAnchor="page" w:hAnchor="page" w:x="1280" w:y="1075"/>
        <w:numPr>
          <w:ilvl w:val="1"/>
          <w:numId w:val="1"/>
        </w:numPr>
        <w:shd w:val="clear" w:color="auto" w:fill="auto"/>
        <w:tabs>
          <w:tab w:val="left" w:pos="1234"/>
        </w:tabs>
        <w:spacing w:before="0"/>
        <w:ind w:left="20" w:right="20" w:firstLine="600"/>
        <w:rPr>
          <w:rFonts w:ascii="Times New Roman" w:hAnsi="Times New Roman" w:cs="Times New Roman"/>
          <w:sz w:val="28"/>
          <w:szCs w:val="28"/>
        </w:rPr>
      </w:pPr>
      <w:r w:rsidRPr="00CD2615">
        <w:rPr>
          <w:rFonts w:ascii="Times New Roman" w:hAnsi="Times New Roman" w:cs="Times New Roman"/>
          <w:sz w:val="28"/>
          <w:szCs w:val="28"/>
        </w:rPr>
        <w:t xml:space="preserve">К персональным данным, получаемым Оператором и подлежащим хранению у Оператора в </w:t>
      </w:r>
      <w:proofErr w:type="gramStart"/>
      <w:r w:rsidRPr="00CD2615">
        <w:rPr>
          <w:rFonts w:ascii="Times New Roman" w:hAnsi="Times New Roman" w:cs="Times New Roman"/>
          <w:sz w:val="28"/>
          <w:szCs w:val="28"/>
        </w:rPr>
        <w:t>порядке, предусмотренном действующим законодательством относятся</w:t>
      </w:r>
      <w:proofErr w:type="gramEnd"/>
      <w:r w:rsidRPr="00CD2615">
        <w:rPr>
          <w:rFonts w:ascii="Times New Roman" w:hAnsi="Times New Roman" w:cs="Times New Roman"/>
          <w:sz w:val="28"/>
          <w:szCs w:val="28"/>
        </w:rPr>
        <w:t xml:space="preserve"> следующие сведения:</w:t>
      </w:r>
    </w:p>
    <w:p w:rsidR="00FB582C" w:rsidRPr="00CD2615" w:rsidRDefault="0080622C">
      <w:pPr>
        <w:pStyle w:val="1"/>
        <w:framePr w:w="9365" w:h="14628" w:hRule="exact" w:wrap="none" w:vAnchor="page" w:hAnchor="page" w:x="1280" w:y="1075"/>
        <w:numPr>
          <w:ilvl w:val="2"/>
          <w:numId w:val="1"/>
        </w:numPr>
        <w:shd w:val="clear" w:color="auto" w:fill="auto"/>
        <w:tabs>
          <w:tab w:val="left" w:pos="1220"/>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О работниках:</w:t>
      </w:r>
    </w:p>
    <w:p w:rsidR="00FB582C" w:rsidRPr="00CD2615" w:rsidRDefault="0080622C">
      <w:pPr>
        <w:pStyle w:val="1"/>
        <w:framePr w:w="9365" w:h="14628" w:hRule="exact" w:wrap="none" w:vAnchor="page" w:hAnchor="page" w:x="1280" w:y="1075"/>
        <w:numPr>
          <w:ilvl w:val="0"/>
          <w:numId w:val="2"/>
        </w:numPr>
        <w:shd w:val="clear" w:color="auto" w:fill="auto"/>
        <w:tabs>
          <w:tab w:val="left" w:pos="759"/>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паспортные данные;</w:t>
      </w:r>
    </w:p>
    <w:p w:rsidR="00FB582C" w:rsidRPr="00CD2615" w:rsidRDefault="0080622C">
      <w:pPr>
        <w:pStyle w:val="1"/>
        <w:framePr w:w="9365" w:h="14628" w:hRule="exact" w:wrap="none" w:vAnchor="page" w:hAnchor="page" w:x="1280" w:y="1075"/>
        <w:numPr>
          <w:ilvl w:val="0"/>
          <w:numId w:val="2"/>
        </w:numPr>
        <w:shd w:val="clear" w:color="auto" w:fill="auto"/>
        <w:tabs>
          <w:tab w:val="left" w:pos="726"/>
        </w:tabs>
        <w:spacing w:before="0"/>
        <w:ind w:left="20" w:right="1460" w:firstLine="600"/>
        <w:jc w:val="left"/>
        <w:rPr>
          <w:rFonts w:ascii="Times New Roman" w:hAnsi="Times New Roman" w:cs="Times New Roman"/>
          <w:sz w:val="28"/>
          <w:szCs w:val="28"/>
        </w:rPr>
      </w:pPr>
      <w:r w:rsidRPr="00CD2615">
        <w:rPr>
          <w:rFonts w:ascii="Times New Roman" w:hAnsi="Times New Roman" w:cs="Times New Roman"/>
          <w:sz w:val="28"/>
          <w:szCs w:val="28"/>
        </w:rPr>
        <w:t>копия страхового свидетельства государственного пенсионного страхования;</w:t>
      </w:r>
    </w:p>
    <w:p w:rsidR="00FB582C" w:rsidRPr="00CD2615" w:rsidRDefault="0080622C">
      <w:pPr>
        <w:pStyle w:val="1"/>
        <w:framePr w:w="9365" w:h="14628" w:hRule="exact" w:wrap="none" w:vAnchor="page" w:hAnchor="page" w:x="1280" w:y="1075"/>
        <w:numPr>
          <w:ilvl w:val="0"/>
          <w:numId w:val="2"/>
        </w:numPr>
        <w:shd w:val="clear" w:color="auto" w:fill="auto"/>
        <w:tabs>
          <w:tab w:val="left" w:pos="759"/>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копия ИНН;</w:t>
      </w:r>
    </w:p>
    <w:p w:rsidR="00FB582C" w:rsidRPr="00CD2615" w:rsidRDefault="0080622C">
      <w:pPr>
        <w:pStyle w:val="1"/>
        <w:framePr w:w="9365" w:h="14628" w:hRule="exact" w:wrap="none" w:vAnchor="page" w:hAnchor="page" w:x="1280" w:y="1075"/>
        <w:numPr>
          <w:ilvl w:val="0"/>
          <w:numId w:val="2"/>
        </w:numPr>
        <w:shd w:val="clear" w:color="auto" w:fill="auto"/>
        <w:tabs>
          <w:tab w:val="left" w:pos="750"/>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документы воинского учета;</w:t>
      </w:r>
    </w:p>
    <w:p w:rsidR="00FB582C" w:rsidRPr="00CD2615" w:rsidRDefault="0080622C">
      <w:pPr>
        <w:pStyle w:val="1"/>
        <w:framePr w:w="9365" w:h="14628" w:hRule="exact" w:wrap="none" w:vAnchor="page" w:hAnchor="page" w:x="1280" w:y="1075"/>
        <w:numPr>
          <w:ilvl w:val="0"/>
          <w:numId w:val="2"/>
        </w:numPr>
        <w:shd w:val="clear" w:color="auto" w:fill="auto"/>
        <w:tabs>
          <w:tab w:val="left" w:pos="759"/>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пенсионные данные;</w:t>
      </w:r>
    </w:p>
    <w:p w:rsidR="00FB582C" w:rsidRPr="00CD2615" w:rsidRDefault="0080622C">
      <w:pPr>
        <w:pStyle w:val="1"/>
        <w:framePr w:w="9365" w:h="14628" w:hRule="exact" w:wrap="none" w:vAnchor="page" w:hAnchor="page" w:x="1280" w:y="1075"/>
        <w:numPr>
          <w:ilvl w:val="0"/>
          <w:numId w:val="2"/>
        </w:numPr>
        <w:shd w:val="clear" w:color="auto" w:fill="auto"/>
        <w:tabs>
          <w:tab w:val="left" w:pos="726"/>
        </w:tabs>
        <w:spacing w:before="0"/>
        <w:ind w:left="20" w:right="1460" w:firstLine="600"/>
        <w:jc w:val="left"/>
        <w:rPr>
          <w:rFonts w:ascii="Times New Roman" w:hAnsi="Times New Roman" w:cs="Times New Roman"/>
          <w:sz w:val="28"/>
          <w:szCs w:val="28"/>
        </w:rPr>
      </w:pPr>
      <w:r w:rsidRPr="00CD2615">
        <w:rPr>
          <w:rFonts w:ascii="Times New Roman" w:hAnsi="Times New Roman" w:cs="Times New Roman"/>
          <w:sz w:val="28"/>
          <w:szCs w:val="28"/>
        </w:rPr>
        <w:t>копия документа об образовании, квалификации или наличии специальных знаний;</w:t>
      </w:r>
    </w:p>
    <w:p w:rsidR="00FB582C" w:rsidRPr="00CD2615" w:rsidRDefault="0080622C">
      <w:pPr>
        <w:pStyle w:val="1"/>
        <w:framePr w:w="9365" w:h="14628" w:hRule="exact" w:wrap="none" w:vAnchor="page" w:hAnchor="page" w:x="1280" w:y="1075"/>
        <w:numPr>
          <w:ilvl w:val="0"/>
          <w:numId w:val="2"/>
        </w:numPr>
        <w:shd w:val="clear" w:color="auto" w:fill="auto"/>
        <w:tabs>
          <w:tab w:val="left" w:pos="730"/>
        </w:tabs>
        <w:spacing w:before="0"/>
        <w:ind w:left="20" w:right="480" w:firstLine="600"/>
        <w:jc w:val="left"/>
        <w:rPr>
          <w:rFonts w:ascii="Times New Roman" w:hAnsi="Times New Roman" w:cs="Times New Roman"/>
          <w:sz w:val="28"/>
          <w:szCs w:val="28"/>
        </w:rPr>
      </w:pPr>
      <w:r w:rsidRPr="00CD2615">
        <w:rPr>
          <w:rFonts w:ascii="Times New Roman" w:hAnsi="Times New Roman" w:cs="Times New Roman"/>
          <w:sz w:val="28"/>
          <w:szCs w:val="28"/>
        </w:rPr>
        <w:t>анкетные данные, заполненные работником при поступлении на работу или в процессе работы;</w:t>
      </w:r>
    </w:p>
    <w:p w:rsidR="00FB582C" w:rsidRPr="00CD2615" w:rsidRDefault="0080622C">
      <w:pPr>
        <w:pStyle w:val="1"/>
        <w:framePr w:w="9365" w:h="14628" w:hRule="exact" w:wrap="none" w:vAnchor="page" w:hAnchor="page" w:x="1280" w:y="1075"/>
        <w:numPr>
          <w:ilvl w:val="0"/>
          <w:numId w:val="2"/>
        </w:numPr>
        <w:shd w:val="clear" w:color="auto" w:fill="auto"/>
        <w:tabs>
          <w:tab w:val="left" w:pos="726"/>
        </w:tabs>
        <w:spacing w:before="0"/>
        <w:ind w:left="20" w:right="480" w:firstLine="600"/>
        <w:jc w:val="left"/>
        <w:rPr>
          <w:rFonts w:ascii="Times New Roman" w:hAnsi="Times New Roman" w:cs="Times New Roman"/>
          <w:sz w:val="28"/>
          <w:szCs w:val="28"/>
        </w:rPr>
      </w:pPr>
      <w:r w:rsidRPr="00CD2615">
        <w:rPr>
          <w:rFonts w:ascii="Times New Roman" w:hAnsi="Times New Roman" w:cs="Times New Roman"/>
          <w:sz w:val="28"/>
          <w:szCs w:val="28"/>
        </w:rPr>
        <w:t>медицинское заключение об отсутствии противопоказаний для занятия конкретным видом деятельности;</w:t>
      </w:r>
    </w:p>
    <w:p w:rsidR="00FB582C" w:rsidRPr="00CD2615" w:rsidRDefault="0080622C">
      <w:pPr>
        <w:pStyle w:val="1"/>
        <w:framePr w:w="9365" w:h="14628" w:hRule="exact" w:wrap="none" w:vAnchor="page" w:hAnchor="page" w:x="1280" w:y="1075"/>
        <w:numPr>
          <w:ilvl w:val="0"/>
          <w:numId w:val="2"/>
        </w:numPr>
        <w:shd w:val="clear" w:color="auto" w:fill="auto"/>
        <w:tabs>
          <w:tab w:val="left" w:pos="726"/>
        </w:tabs>
        <w:spacing w:before="0"/>
        <w:ind w:left="20" w:right="480" w:firstLine="600"/>
        <w:jc w:val="left"/>
        <w:rPr>
          <w:rFonts w:ascii="Times New Roman" w:hAnsi="Times New Roman" w:cs="Times New Roman"/>
          <w:sz w:val="28"/>
          <w:szCs w:val="28"/>
        </w:rPr>
      </w:pPr>
      <w:r w:rsidRPr="00CD2615">
        <w:rPr>
          <w:rFonts w:ascii="Times New Roman" w:hAnsi="Times New Roman" w:cs="Times New Roman"/>
          <w:sz w:val="28"/>
          <w:szCs w:val="28"/>
        </w:rPr>
        <w:t>приговор суда о запрете заниматься педагогической деятельностью или занимать руководящие должности;</w:t>
      </w:r>
    </w:p>
    <w:p w:rsidR="00FB582C" w:rsidRPr="00CD2615" w:rsidRDefault="0080622C">
      <w:pPr>
        <w:pStyle w:val="1"/>
        <w:framePr w:w="9365" w:h="14628" w:hRule="exact" w:wrap="none" w:vAnchor="page" w:hAnchor="page" w:x="1280" w:y="1075"/>
        <w:numPr>
          <w:ilvl w:val="0"/>
          <w:numId w:val="2"/>
        </w:numPr>
        <w:shd w:val="clear" w:color="auto" w:fill="auto"/>
        <w:tabs>
          <w:tab w:val="left" w:pos="759"/>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трудовой договор;</w:t>
      </w:r>
    </w:p>
    <w:p w:rsidR="00FB582C" w:rsidRPr="00CD2615" w:rsidRDefault="0080622C">
      <w:pPr>
        <w:pStyle w:val="1"/>
        <w:framePr w:w="9365" w:h="14628" w:hRule="exact" w:wrap="none" w:vAnchor="page" w:hAnchor="page" w:x="1280" w:y="1075"/>
        <w:numPr>
          <w:ilvl w:val="0"/>
          <w:numId w:val="2"/>
        </w:numPr>
        <w:shd w:val="clear" w:color="auto" w:fill="auto"/>
        <w:tabs>
          <w:tab w:val="left" w:pos="716"/>
        </w:tabs>
        <w:spacing w:before="0"/>
        <w:ind w:left="20" w:right="1460" w:firstLine="600"/>
        <w:jc w:val="left"/>
        <w:rPr>
          <w:rFonts w:ascii="Times New Roman" w:hAnsi="Times New Roman" w:cs="Times New Roman"/>
          <w:sz w:val="28"/>
          <w:szCs w:val="28"/>
        </w:rPr>
      </w:pPr>
      <w:r w:rsidRPr="00CD2615">
        <w:rPr>
          <w:rFonts w:ascii="Times New Roman" w:hAnsi="Times New Roman" w:cs="Times New Roman"/>
          <w:sz w:val="28"/>
          <w:szCs w:val="28"/>
        </w:rPr>
        <w:t>документы о прохождении работником аттестации, повышения квалификации;</w:t>
      </w:r>
    </w:p>
    <w:p w:rsidR="00FB582C" w:rsidRPr="00CD2615" w:rsidRDefault="0080622C">
      <w:pPr>
        <w:pStyle w:val="1"/>
        <w:framePr w:w="9365" w:h="14628" w:hRule="exact" w:wrap="none" w:vAnchor="page" w:hAnchor="page" w:x="1280" w:y="1075"/>
        <w:numPr>
          <w:ilvl w:val="0"/>
          <w:numId w:val="2"/>
        </w:numPr>
        <w:shd w:val="clear" w:color="auto" w:fill="auto"/>
        <w:tabs>
          <w:tab w:val="left" w:pos="754"/>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личные дела и трудовые книжки сотрудников;</w:t>
      </w:r>
    </w:p>
    <w:p w:rsidR="00FB582C" w:rsidRPr="00CD2615" w:rsidRDefault="0080622C">
      <w:pPr>
        <w:pStyle w:val="1"/>
        <w:framePr w:w="9365" w:h="14628" w:hRule="exact" w:wrap="none" w:vAnchor="page" w:hAnchor="page" w:x="1280" w:y="1075"/>
        <w:numPr>
          <w:ilvl w:val="0"/>
          <w:numId w:val="2"/>
        </w:numPr>
        <w:shd w:val="clear" w:color="auto" w:fill="auto"/>
        <w:tabs>
          <w:tab w:val="left" w:pos="754"/>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личные карточки по форме Т-2;</w:t>
      </w:r>
    </w:p>
    <w:p w:rsidR="00FB582C" w:rsidRPr="00CD2615" w:rsidRDefault="0080622C">
      <w:pPr>
        <w:pStyle w:val="1"/>
        <w:framePr w:w="9365" w:h="14628" w:hRule="exact" w:wrap="none" w:vAnchor="page" w:hAnchor="page" w:x="1280" w:y="1075"/>
        <w:numPr>
          <w:ilvl w:val="0"/>
          <w:numId w:val="2"/>
        </w:numPr>
        <w:shd w:val="clear" w:color="auto" w:fill="auto"/>
        <w:tabs>
          <w:tab w:val="left" w:pos="750"/>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документы о наградах и почетных званиях;</w:t>
      </w:r>
    </w:p>
    <w:p w:rsidR="00FB582C" w:rsidRPr="00CD2615" w:rsidRDefault="0080622C">
      <w:pPr>
        <w:pStyle w:val="1"/>
        <w:framePr w:w="9365" w:h="14628" w:hRule="exact" w:wrap="none" w:vAnchor="page" w:hAnchor="page" w:x="1280" w:y="1075"/>
        <w:numPr>
          <w:ilvl w:val="0"/>
          <w:numId w:val="2"/>
        </w:numPr>
        <w:shd w:val="clear" w:color="auto" w:fill="auto"/>
        <w:tabs>
          <w:tab w:val="left" w:pos="759"/>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медицинские данные;</w:t>
      </w:r>
    </w:p>
    <w:p w:rsidR="00FB582C" w:rsidRPr="00CD2615" w:rsidRDefault="0080622C">
      <w:pPr>
        <w:pStyle w:val="1"/>
        <w:framePr w:w="9365" w:h="14628" w:hRule="exact" w:wrap="none" w:vAnchor="page" w:hAnchor="page" w:x="1280" w:y="1075"/>
        <w:numPr>
          <w:ilvl w:val="0"/>
          <w:numId w:val="2"/>
        </w:numPr>
        <w:shd w:val="clear" w:color="auto" w:fill="auto"/>
        <w:tabs>
          <w:tab w:val="left" w:pos="759"/>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семейное и социальное положение;</w:t>
      </w:r>
    </w:p>
    <w:p w:rsidR="00FB582C" w:rsidRPr="00CD2615" w:rsidRDefault="0080622C">
      <w:pPr>
        <w:pStyle w:val="1"/>
        <w:framePr w:w="9365" w:h="14628" w:hRule="exact" w:wrap="none" w:vAnchor="page" w:hAnchor="page" w:x="1280" w:y="1075"/>
        <w:numPr>
          <w:ilvl w:val="0"/>
          <w:numId w:val="2"/>
        </w:numPr>
        <w:shd w:val="clear" w:color="auto" w:fill="auto"/>
        <w:tabs>
          <w:tab w:val="left" w:pos="716"/>
        </w:tabs>
        <w:spacing w:before="0"/>
        <w:ind w:left="20" w:right="480" w:firstLine="600"/>
        <w:jc w:val="left"/>
        <w:rPr>
          <w:rFonts w:ascii="Times New Roman" w:hAnsi="Times New Roman" w:cs="Times New Roman"/>
          <w:sz w:val="28"/>
          <w:szCs w:val="28"/>
        </w:rPr>
      </w:pPr>
      <w:r w:rsidRPr="00CD2615">
        <w:rPr>
          <w:rFonts w:ascii="Times New Roman" w:hAnsi="Times New Roman" w:cs="Times New Roman"/>
          <w:sz w:val="28"/>
          <w:szCs w:val="28"/>
        </w:rPr>
        <w:t>документы, подтверждающие право на дополнительные гарантии и компенсации по определенным основаниям, предусмотренные действующим законодательством;</w:t>
      </w:r>
    </w:p>
    <w:p w:rsidR="00FB582C" w:rsidRPr="00CD2615" w:rsidRDefault="0080622C">
      <w:pPr>
        <w:pStyle w:val="1"/>
        <w:framePr w:w="9365" w:h="14628" w:hRule="exact" w:wrap="none" w:vAnchor="page" w:hAnchor="page" w:x="1280" w:y="1075"/>
        <w:numPr>
          <w:ilvl w:val="0"/>
          <w:numId w:val="2"/>
        </w:numPr>
        <w:shd w:val="clear" w:color="auto" w:fill="auto"/>
        <w:tabs>
          <w:tab w:val="left" w:pos="750"/>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документы о возрасте малолетних детей;</w:t>
      </w:r>
    </w:p>
    <w:p w:rsidR="00FB582C" w:rsidRPr="00CD2615" w:rsidRDefault="0080622C">
      <w:pPr>
        <w:pStyle w:val="1"/>
        <w:framePr w:w="9365" w:h="14628" w:hRule="exact" w:wrap="none" w:vAnchor="page" w:hAnchor="page" w:x="1280" w:y="1075"/>
        <w:numPr>
          <w:ilvl w:val="0"/>
          <w:numId w:val="2"/>
        </w:numPr>
        <w:shd w:val="clear" w:color="auto" w:fill="auto"/>
        <w:tabs>
          <w:tab w:val="left" w:pos="750"/>
        </w:tabs>
        <w:spacing w:before="0"/>
        <w:ind w:left="20" w:firstLine="600"/>
        <w:rPr>
          <w:rFonts w:ascii="Times New Roman" w:hAnsi="Times New Roman" w:cs="Times New Roman"/>
          <w:sz w:val="28"/>
          <w:szCs w:val="28"/>
        </w:rPr>
      </w:pPr>
      <w:r w:rsidRPr="00CD2615">
        <w:rPr>
          <w:rFonts w:ascii="Times New Roman" w:hAnsi="Times New Roman" w:cs="Times New Roman"/>
          <w:sz w:val="28"/>
          <w:szCs w:val="28"/>
        </w:rPr>
        <w:t>документы о месте обучения детей.</w:t>
      </w:r>
    </w:p>
    <w:p w:rsidR="00FB582C" w:rsidRPr="00CD2615" w:rsidRDefault="00FB582C">
      <w:pPr>
        <w:rPr>
          <w:rFonts w:ascii="Times New Roman" w:hAnsi="Times New Roman" w:cs="Times New Roman"/>
          <w:sz w:val="28"/>
          <w:szCs w:val="28"/>
        </w:rPr>
        <w:sectPr w:rsidR="00FB582C" w:rsidRPr="00CD2615">
          <w:pgSz w:w="11909" w:h="16838"/>
          <w:pgMar w:top="0" w:right="0" w:bottom="0" w:left="0" w:header="0" w:footer="3" w:gutter="0"/>
          <w:cols w:space="720"/>
          <w:noEndnote/>
          <w:docGrid w:linePitch="360"/>
        </w:sectPr>
      </w:pPr>
    </w:p>
    <w:p w:rsidR="00FB582C" w:rsidRPr="00CD2615" w:rsidRDefault="0080622C" w:rsidP="00284183">
      <w:pPr>
        <w:pStyle w:val="1"/>
        <w:framePr w:w="9768" w:h="15562" w:hRule="exact" w:wrap="none" w:vAnchor="page" w:hAnchor="page" w:x="1268" w:y="906"/>
        <w:numPr>
          <w:ilvl w:val="2"/>
          <w:numId w:val="1"/>
        </w:numPr>
        <w:shd w:val="clear" w:color="auto" w:fill="auto"/>
        <w:tabs>
          <w:tab w:val="left" w:pos="1200"/>
        </w:tabs>
        <w:spacing w:before="0"/>
        <w:ind w:left="20" w:firstLine="580"/>
        <w:jc w:val="left"/>
        <w:rPr>
          <w:rFonts w:ascii="Times New Roman" w:hAnsi="Times New Roman" w:cs="Times New Roman"/>
          <w:sz w:val="28"/>
          <w:szCs w:val="28"/>
        </w:rPr>
      </w:pPr>
      <w:r w:rsidRPr="00CD2615">
        <w:rPr>
          <w:rFonts w:ascii="Times New Roman" w:hAnsi="Times New Roman" w:cs="Times New Roman"/>
          <w:sz w:val="28"/>
          <w:szCs w:val="28"/>
        </w:rPr>
        <w:lastRenderedPageBreak/>
        <w:t>Об обучающихся и их родителях (законных представителях):</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16"/>
        </w:tabs>
        <w:spacing w:before="0"/>
        <w:ind w:left="20" w:right="800" w:firstLine="580"/>
        <w:jc w:val="left"/>
        <w:rPr>
          <w:rFonts w:ascii="Times New Roman" w:hAnsi="Times New Roman" w:cs="Times New Roman"/>
          <w:sz w:val="28"/>
          <w:szCs w:val="28"/>
        </w:rPr>
      </w:pPr>
      <w:r w:rsidRPr="00CD2615">
        <w:rPr>
          <w:rFonts w:ascii="Times New Roman" w:hAnsi="Times New Roman" w:cs="Times New Roman"/>
          <w:sz w:val="28"/>
          <w:szCs w:val="28"/>
        </w:rPr>
        <w:t xml:space="preserve">документ, удостоверяющий личность </w:t>
      </w:r>
      <w:proofErr w:type="gramStart"/>
      <w:r w:rsidRPr="00CD2615">
        <w:rPr>
          <w:rFonts w:ascii="Times New Roman" w:hAnsi="Times New Roman" w:cs="Times New Roman"/>
          <w:sz w:val="28"/>
          <w:szCs w:val="28"/>
        </w:rPr>
        <w:t>обучающегося</w:t>
      </w:r>
      <w:proofErr w:type="gramEnd"/>
      <w:r w:rsidRPr="00CD2615">
        <w:rPr>
          <w:rFonts w:ascii="Times New Roman" w:hAnsi="Times New Roman" w:cs="Times New Roman"/>
          <w:sz w:val="28"/>
          <w:szCs w:val="28"/>
        </w:rPr>
        <w:t xml:space="preserve"> (свидетельство о рождении или паспорт);</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16"/>
        </w:tabs>
        <w:spacing w:before="0"/>
        <w:ind w:left="20" w:right="40" w:firstLine="580"/>
        <w:jc w:val="left"/>
        <w:rPr>
          <w:rFonts w:ascii="Times New Roman" w:hAnsi="Times New Roman" w:cs="Times New Roman"/>
          <w:sz w:val="28"/>
          <w:szCs w:val="28"/>
        </w:rPr>
      </w:pPr>
      <w:r w:rsidRPr="00CD2615">
        <w:rPr>
          <w:rFonts w:ascii="Times New Roman" w:hAnsi="Times New Roman" w:cs="Times New Roman"/>
          <w:sz w:val="28"/>
          <w:szCs w:val="28"/>
        </w:rPr>
        <w:t>документ о получении образования, необходимого для поступления в соответствующий класс (личное дело, справка с предыдущего места учебы и т.п.);</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30"/>
        </w:tabs>
        <w:spacing w:before="0"/>
        <w:ind w:left="20" w:right="40" w:firstLine="580"/>
        <w:jc w:val="left"/>
        <w:rPr>
          <w:rFonts w:ascii="Times New Roman" w:hAnsi="Times New Roman" w:cs="Times New Roman"/>
          <w:sz w:val="28"/>
          <w:szCs w:val="28"/>
        </w:rPr>
      </w:pPr>
      <w:r w:rsidRPr="00CD2615">
        <w:rPr>
          <w:rFonts w:ascii="Times New Roman" w:hAnsi="Times New Roman" w:cs="Times New Roman"/>
          <w:sz w:val="28"/>
          <w:szCs w:val="28"/>
        </w:rPr>
        <w:t>анкетные данные, заполненные родителями (законными представителями) при зачислении в школу;</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30"/>
        </w:tabs>
        <w:spacing w:before="0"/>
        <w:ind w:left="20" w:firstLine="580"/>
        <w:jc w:val="left"/>
        <w:rPr>
          <w:rFonts w:ascii="Times New Roman" w:hAnsi="Times New Roman" w:cs="Times New Roman"/>
          <w:sz w:val="28"/>
          <w:szCs w:val="28"/>
        </w:rPr>
      </w:pPr>
      <w:r w:rsidRPr="00CD2615">
        <w:rPr>
          <w:rFonts w:ascii="Times New Roman" w:hAnsi="Times New Roman" w:cs="Times New Roman"/>
          <w:sz w:val="28"/>
          <w:szCs w:val="28"/>
        </w:rPr>
        <w:t>данные о зачислении, движении, выбытии;</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30"/>
        </w:tabs>
        <w:spacing w:before="0"/>
        <w:ind w:left="20" w:firstLine="580"/>
        <w:jc w:val="left"/>
        <w:rPr>
          <w:rFonts w:ascii="Times New Roman" w:hAnsi="Times New Roman" w:cs="Times New Roman"/>
          <w:sz w:val="28"/>
          <w:szCs w:val="28"/>
        </w:rPr>
      </w:pPr>
      <w:r w:rsidRPr="00CD2615">
        <w:rPr>
          <w:rFonts w:ascii="Times New Roman" w:hAnsi="Times New Roman" w:cs="Times New Roman"/>
          <w:sz w:val="28"/>
          <w:szCs w:val="28"/>
        </w:rPr>
        <w:t>домашний адрес и телефон;</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26"/>
        </w:tabs>
        <w:spacing w:before="0"/>
        <w:ind w:left="20" w:right="40" w:firstLine="580"/>
        <w:jc w:val="left"/>
        <w:rPr>
          <w:rFonts w:ascii="Times New Roman" w:hAnsi="Times New Roman" w:cs="Times New Roman"/>
          <w:sz w:val="28"/>
          <w:szCs w:val="28"/>
        </w:rPr>
      </w:pPr>
      <w:r w:rsidRPr="00CD2615">
        <w:rPr>
          <w:rFonts w:ascii="Times New Roman" w:hAnsi="Times New Roman" w:cs="Times New Roman"/>
          <w:sz w:val="28"/>
          <w:szCs w:val="28"/>
        </w:rPr>
        <w:t>копия страхового свидетельства государственного пенсионного страхования;</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21"/>
        </w:tabs>
        <w:spacing w:before="0"/>
        <w:ind w:left="20" w:right="40" w:firstLine="580"/>
        <w:jc w:val="left"/>
        <w:rPr>
          <w:rFonts w:ascii="Times New Roman" w:hAnsi="Times New Roman" w:cs="Times New Roman"/>
          <w:sz w:val="28"/>
          <w:szCs w:val="28"/>
        </w:rPr>
      </w:pPr>
      <w:r w:rsidRPr="00CD2615">
        <w:rPr>
          <w:rFonts w:ascii="Times New Roman" w:hAnsi="Times New Roman" w:cs="Times New Roman"/>
          <w:sz w:val="28"/>
          <w:szCs w:val="28"/>
        </w:rPr>
        <w:t>медицинское заключение об отсутствии противопоказаний для обучения в образовательном учреждении конкретного вида и типа;</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26"/>
        </w:tabs>
        <w:spacing w:before="0"/>
        <w:ind w:left="20" w:right="1400" w:firstLine="580"/>
        <w:rPr>
          <w:rFonts w:ascii="Times New Roman" w:hAnsi="Times New Roman" w:cs="Times New Roman"/>
          <w:sz w:val="28"/>
          <w:szCs w:val="28"/>
        </w:rPr>
      </w:pPr>
      <w:r w:rsidRPr="00CD2615">
        <w:rPr>
          <w:rFonts w:ascii="Times New Roman" w:hAnsi="Times New Roman" w:cs="Times New Roman"/>
          <w:sz w:val="28"/>
          <w:szCs w:val="28"/>
        </w:rPr>
        <w:t>медицинское заключение о возможности изучения предметов, представляющих повышенную опасность для здоровья (физкультура, информатика и т.п.);</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39"/>
        </w:tabs>
        <w:spacing w:before="0"/>
        <w:ind w:left="20" w:firstLine="580"/>
        <w:rPr>
          <w:rFonts w:ascii="Times New Roman" w:hAnsi="Times New Roman" w:cs="Times New Roman"/>
          <w:sz w:val="28"/>
          <w:szCs w:val="28"/>
        </w:rPr>
      </w:pPr>
      <w:r w:rsidRPr="00CD2615">
        <w:rPr>
          <w:rFonts w:ascii="Times New Roman" w:hAnsi="Times New Roman" w:cs="Times New Roman"/>
          <w:sz w:val="28"/>
          <w:szCs w:val="28"/>
        </w:rPr>
        <w:t>паспорт одного из родителей (законных представителей) обучающегося;</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39"/>
        </w:tabs>
        <w:spacing w:before="0"/>
        <w:ind w:left="20" w:firstLine="580"/>
        <w:jc w:val="left"/>
        <w:rPr>
          <w:rFonts w:ascii="Times New Roman" w:hAnsi="Times New Roman" w:cs="Times New Roman"/>
          <w:sz w:val="28"/>
          <w:szCs w:val="28"/>
        </w:rPr>
      </w:pPr>
      <w:r w:rsidRPr="00CD2615">
        <w:rPr>
          <w:rFonts w:ascii="Times New Roman" w:hAnsi="Times New Roman" w:cs="Times New Roman"/>
          <w:sz w:val="28"/>
          <w:szCs w:val="28"/>
        </w:rPr>
        <w:t>полис медицинского страхования.</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39"/>
        </w:tabs>
        <w:spacing w:before="0"/>
        <w:ind w:left="20" w:firstLine="580"/>
        <w:jc w:val="left"/>
        <w:rPr>
          <w:rFonts w:ascii="Times New Roman" w:hAnsi="Times New Roman" w:cs="Times New Roman"/>
          <w:sz w:val="28"/>
          <w:szCs w:val="28"/>
        </w:rPr>
      </w:pPr>
      <w:r w:rsidRPr="00CD2615">
        <w:rPr>
          <w:rFonts w:ascii="Times New Roman" w:hAnsi="Times New Roman" w:cs="Times New Roman"/>
          <w:sz w:val="28"/>
          <w:szCs w:val="28"/>
        </w:rPr>
        <w:t>медицинские данные;</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39"/>
        </w:tabs>
        <w:spacing w:before="0"/>
        <w:ind w:left="20" w:firstLine="580"/>
        <w:jc w:val="left"/>
        <w:rPr>
          <w:rFonts w:ascii="Times New Roman" w:hAnsi="Times New Roman" w:cs="Times New Roman"/>
          <w:sz w:val="28"/>
          <w:szCs w:val="28"/>
        </w:rPr>
      </w:pPr>
      <w:r w:rsidRPr="00CD2615">
        <w:rPr>
          <w:rFonts w:ascii="Times New Roman" w:hAnsi="Times New Roman" w:cs="Times New Roman"/>
          <w:sz w:val="28"/>
          <w:szCs w:val="28"/>
        </w:rPr>
        <w:t>семейное и социальное положение</w:t>
      </w:r>
    </w:p>
    <w:p w:rsidR="00FB582C" w:rsidRPr="00CD2615" w:rsidRDefault="0080622C" w:rsidP="00284183">
      <w:pPr>
        <w:pStyle w:val="1"/>
        <w:framePr w:w="9768" w:h="15562" w:hRule="exact" w:wrap="none" w:vAnchor="page" w:hAnchor="page" w:x="1268" w:y="906"/>
        <w:numPr>
          <w:ilvl w:val="0"/>
          <w:numId w:val="2"/>
        </w:numPr>
        <w:shd w:val="clear" w:color="auto" w:fill="auto"/>
        <w:tabs>
          <w:tab w:val="left" w:pos="716"/>
        </w:tabs>
        <w:spacing w:before="0" w:after="602"/>
        <w:ind w:left="20" w:right="40" w:firstLine="580"/>
        <w:jc w:val="left"/>
        <w:rPr>
          <w:rFonts w:ascii="Times New Roman" w:hAnsi="Times New Roman" w:cs="Times New Roman"/>
          <w:sz w:val="28"/>
          <w:szCs w:val="28"/>
        </w:rPr>
      </w:pPr>
      <w:r w:rsidRPr="00CD2615">
        <w:rPr>
          <w:rFonts w:ascii="Times New Roman" w:hAnsi="Times New Roman" w:cs="Times New Roman"/>
          <w:sz w:val="28"/>
          <w:szCs w:val="28"/>
        </w:rPr>
        <w:t>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FB582C" w:rsidRPr="00CD2615" w:rsidRDefault="0080622C" w:rsidP="00284183">
      <w:pPr>
        <w:pStyle w:val="22"/>
        <w:framePr w:w="9768" w:h="15562" w:hRule="exact" w:wrap="none" w:vAnchor="page" w:hAnchor="page" w:x="1268" w:y="906"/>
        <w:numPr>
          <w:ilvl w:val="0"/>
          <w:numId w:val="1"/>
        </w:numPr>
        <w:shd w:val="clear" w:color="auto" w:fill="auto"/>
        <w:tabs>
          <w:tab w:val="left" w:pos="3170"/>
        </w:tabs>
        <w:spacing w:before="0" w:after="256" w:line="220" w:lineRule="exact"/>
        <w:ind w:left="2920" w:firstLine="0"/>
        <w:rPr>
          <w:rFonts w:ascii="Times New Roman" w:hAnsi="Times New Roman" w:cs="Times New Roman"/>
          <w:sz w:val="28"/>
          <w:szCs w:val="28"/>
        </w:rPr>
      </w:pPr>
      <w:bookmarkStart w:id="2" w:name="bookmark1"/>
      <w:r w:rsidRPr="00CD2615">
        <w:rPr>
          <w:rFonts w:ascii="Times New Roman" w:hAnsi="Times New Roman" w:cs="Times New Roman"/>
          <w:sz w:val="28"/>
          <w:szCs w:val="28"/>
        </w:rPr>
        <w:t>Обработка персональных данных</w:t>
      </w:r>
      <w:bookmarkEnd w:id="2"/>
    </w:p>
    <w:p w:rsidR="00FB582C" w:rsidRPr="00CD2615" w:rsidRDefault="0080622C" w:rsidP="00284183">
      <w:pPr>
        <w:pStyle w:val="1"/>
        <w:framePr w:w="9768" w:h="15562" w:hRule="exact" w:wrap="none" w:vAnchor="page" w:hAnchor="page" w:x="1268" w:y="906"/>
        <w:numPr>
          <w:ilvl w:val="1"/>
          <w:numId w:val="1"/>
        </w:numPr>
        <w:shd w:val="clear" w:color="auto" w:fill="auto"/>
        <w:tabs>
          <w:tab w:val="left" w:pos="1105"/>
        </w:tabs>
        <w:spacing w:before="0"/>
        <w:ind w:left="20" w:right="40" w:firstLine="580"/>
        <w:rPr>
          <w:rFonts w:ascii="Times New Roman" w:hAnsi="Times New Roman" w:cs="Times New Roman"/>
          <w:sz w:val="28"/>
          <w:szCs w:val="28"/>
        </w:rPr>
      </w:pPr>
      <w:r w:rsidRPr="00CD2615">
        <w:rPr>
          <w:rFonts w:ascii="Times New Roman" w:hAnsi="Times New Roman" w:cs="Times New Roman"/>
          <w:sz w:val="28"/>
          <w:szCs w:val="28"/>
        </w:rPr>
        <w:t>Обработка персональных данных должна осуществляться на основе принципов 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соответствия объема и характера обрабатываемых персональных данных, способов обработки персональных данных целям обработки персональных данных;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недопустимости объединения созданных для несовместимых между собой целей баз данных информационных систем персональных данных.</w:t>
      </w:r>
    </w:p>
    <w:p w:rsidR="00FB582C" w:rsidRPr="00CD2615" w:rsidRDefault="0080622C" w:rsidP="00284183">
      <w:pPr>
        <w:pStyle w:val="1"/>
        <w:framePr w:w="9768" w:h="15562" w:hRule="exact" w:wrap="none" w:vAnchor="page" w:hAnchor="page" w:x="1268" w:y="906"/>
        <w:numPr>
          <w:ilvl w:val="1"/>
          <w:numId w:val="1"/>
        </w:numPr>
        <w:shd w:val="clear" w:color="auto" w:fill="auto"/>
        <w:tabs>
          <w:tab w:val="left" w:pos="1182"/>
        </w:tabs>
        <w:spacing w:before="0"/>
        <w:ind w:left="20" w:right="40" w:firstLine="580"/>
        <w:rPr>
          <w:rFonts w:ascii="Times New Roman" w:hAnsi="Times New Roman" w:cs="Times New Roman"/>
          <w:sz w:val="28"/>
          <w:szCs w:val="28"/>
        </w:rPr>
      </w:pPr>
      <w:r w:rsidRPr="00CD2615">
        <w:rPr>
          <w:rFonts w:ascii="Times New Roman" w:hAnsi="Times New Roman" w:cs="Times New Roman"/>
          <w:sz w:val="28"/>
          <w:szCs w:val="28"/>
        </w:rPr>
        <w:t>Обработка персональных данных может осуществляться Оператором с согласия субъекта персональных данных, за исключением случаев, предусмотренных частью 2 статьи 6 Федерального закона от 27.07.2006 г. № 152- ФЗ «О персональных данных» и статьей 86 главы 14 «Защита персональных данных» Трудового кодекса Российской Федерации.</w:t>
      </w:r>
    </w:p>
    <w:p w:rsidR="00FB582C" w:rsidRPr="00CD2615" w:rsidRDefault="0080622C" w:rsidP="00284183">
      <w:pPr>
        <w:pStyle w:val="1"/>
        <w:framePr w:w="9768" w:h="15562" w:hRule="exact" w:wrap="none" w:vAnchor="page" w:hAnchor="page" w:x="1268" w:y="906"/>
        <w:numPr>
          <w:ilvl w:val="1"/>
          <w:numId w:val="1"/>
        </w:numPr>
        <w:shd w:val="clear" w:color="auto" w:fill="auto"/>
        <w:tabs>
          <w:tab w:val="left" w:pos="1206"/>
        </w:tabs>
        <w:spacing w:before="0"/>
        <w:ind w:left="20" w:right="40" w:firstLine="580"/>
        <w:rPr>
          <w:rFonts w:ascii="Times New Roman" w:hAnsi="Times New Roman" w:cs="Times New Roman"/>
          <w:sz w:val="28"/>
          <w:szCs w:val="28"/>
        </w:rPr>
      </w:pPr>
      <w:r w:rsidRPr="00CD2615">
        <w:rPr>
          <w:rFonts w:ascii="Times New Roman" w:hAnsi="Times New Roman" w:cs="Times New Roman"/>
          <w:sz w:val="28"/>
          <w:szCs w:val="28"/>
        </w:rPr>
        <w:t xml:space="preserve">Все персональные данные работника можно получать только у него самого, за исключением случаев, предусмотренных федеральным законом. Если персональные данные </w:t>
      </w:r>
      <w:proofErr w:type="gramStart"/>
      <w:r w:rsidRPr="00CD2615">
        <w:rPr>
          <w:rFonts w:ascii="Times New Roman" w:hAnsi="Times New Roman" w:cs="Times New Roman"/>
          <w:sz w:val="28"/>
          <w:szCs w:val="28"/>
        </w:rPr>
        <w:t>работника</w:t>
      </w:r>
      <w:proofErr w:type="gramEnd"/>
      <w:r w:rsidRPr="00CD2615">
        <w:rPr>
          <w:rFonts w:ascii="Times New Roman" w:hAnsi="Times New Roman" w:cs="Times New Roman"/>
          <w:sz w:val="28"/>
          <w:szCs w:val="28"/>
        </w:rPr>
        <w:t xml:space="preserve"> возможно получить только у третьей стороны, то Оператор обязан уведомить об этом субъекта персональных данных и получить его письменное согласие. Оператор должен сообщить субъекту персональных данных о целях, предполагаемых источниках и способах</w:t>
      </w:r>
    </w:p>
    <w:p w:rsidR="00FB582C" w:rsidRPr="00CD2615" w:rsidRDefault="00FB582C">
      <w:pPr>
        <w:rPr>
          <w:rFonts w:ascii="Times New Roman" w:hAnsi="Times New Roman" w:cs="Times New Roman"/>
          <w:sz w:val="28"/>
          <w:szCs w:val="28"/>
        </w:rPr>
        <w:sectPr w:rsidR="00FB582C" w:rsidRPr="00CD2615">
          <w:pgSz w:w="11909" w:h="16838"/>
          <w:pgMar w:top="0" w:right="0" w:bottom="0" w:left="0" w:header="0" w:footer="3" w:gutter="0"/>
          <w:cols w:space="720"/>
          <w:noEndnote/>
          <w:docGrid w:linePitch="360"/>
        </w:sectPr>
      </w:pPr>
    </w:p>
    <w:p w:rsidR="00FB582C" w:rsidRPr="00CD2615" w:rsidRDefault="0080622C" w:rsidP="00284183">
      <w:pPr>
        <w:pStyle w:val="1"/>
        <w:framePr w:w="9768" w:h="15297" w:hRule="exact" w:wrap="none" w:vAnchor="page" w:hAnchor="page" w:x="1280" w:y="1168"/>
        <w:shd w:val="clear" w:color="auto" w:fill="auto"/>
        <w:spacing w:before="0"/>
        <w:ind w:left="20" w:right="40"/>
        <w:rPr>
          <w:rFonts w:ascii="Times New Roman" w:hAnsi="Times New Roman" w:cs="Times New Roman"/>
          <w:sz w:val="28"/>
          <w:szCs w:val="28"/>
        </w:rPr>
      </w:pPr>
      <w:r w:rsidRPr="00CD2615">
        <w:rPr>
          <w:rFonts w:ascii="Times New Roman" w:hAnsi="Times New Roman" w:cs="Times New Roman"/>
          <w:sz w:val="28"/>
          <w:szCs w:val="28"/>
        </w:rPr>
        <w:lastRenderedPageBreak/>
        <w:t>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B582C" w:rsidRPr="00CD2615" w:rsidRDefault="0080622C" w:rsidP="00284183">
      <w:pPr>
        <w:pStyle w:val="1"/>
        <w:framePr w:w="9768" w:h="15297" w:hRule="exact" w:wrap="none" w:vAnchor="page" w:hAnchor="page" w:x="1280" w:y="1168"/>
        <w:numPr>
          <w:ilvl w:val="1"/>
          <w:numId w:val="1"/>
        </w:numPr>
        <w:shd w:val="clear" w:color="auto" w:fill="auto"/>
        <w:tabs>
          <w:tab w:val="left" w:pos="1273"/>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 xml:space="preserve">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CD2615">
        <w:rPr>
          <w:rFonts w:ascii="Times New Roman" w:hAnsi="Times New Roman" w:cs="Times New Roman"/>
          <w:sz w:val="28"/>
          <w:szCs w:val="28"/>
        </w:rPr>
        <w:t>обучающегося</w:t>
      </w:r>
      <w:proofErr w:type="gramEnd"/>
      <w:r w:rsidRPr="00CD2615">
        <w:rPr>
          <w:rFonts w:ascii="Times New Roman" w:hAnsi="Times New Roman" w:cs="Times New Roman"/>
          <w:sz w:val="28"/>
          <w:szCs w:val="28"/>
        </w:rPr>
        <w:t xml:space="preserve"> возможно получить только у третьей стороны, то родители (законные представители) обучающегося должны быть уведомлены об этом заранее и от них должно быть получено письменное согласие. Родители (законные представители) обучающегося должны быть </w:t>
      </w:r>
      <w:proofErr w:type="gramStart"/>
      <w:r w:rsidRPr="00CD2615">
        <w:rPr>
          <w:rFonts w:ascii="Times New Roman" w:hAnsi="Times New Roman" w:cs="Times New Roman"/>
          <w:sz w:val="28"/>
          <w:szCs w:val="28"/>
        </w:rPr>
        <w:t>проинформирован</w:t>
      </w:r>
      <w:proofErr w:type="gramEnd"/>
      <w:r w:rsidRPr="00CD2615">
        <w:rPr>
          <w:rFonts w:ascii="Times New Roman" w:hAnsi="Times New Roman" w:cs="Times New Roman"/>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B582C" w:rsidRPr="00CD2615" w:rsidRDefault="0080622C" w:rsidP="00284183">
      <w:pPr>
        <w:pStyle w:val="1"/>
        <w:framePr w:w="9768" w:h="15297" w:hRule="exact" w:wrap="none" w:vAnchor="page" w:hAnchor="page" w:x="1280" w:y="1168"/>
        <w:numPr>
          <w:ilvl w:val="1"/>
          <w:numId w:val="1"/>
        </w:numPr>
        <w:shd w:val="clear" w:color="auto" w:fill="auto"/>
        <w:tabs>
          <w:tab w:val="left" w:pos="1201"/>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и от него должно быть получено письменное согласие. Такой обучающийся должен быть проинформирован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B582C" w:rsidRPr="00CD2615" w:rsidRDefault="0080622C" w:rsidP="00284183">
      <w:pPr>
        <w:pStyle w:val="1"/>
        <w:framePr w:w="9768" w:h="15297" w:hRule="exact" w:wrap="none" w:vAnchor="page" w:hAnchor="page" w:x="1280" w:y="1168"/>
        <w:numPr>
          <w:ilvl w:val="1"/>
          <w:numId w:val="1"/>
        </w:numPr>
        <w:shd w:val="clear" w:color="auto" w:fill="auto"/>
        <w:tabs>
          <w:tab w:val="left" w:pos="1249"/>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Оператор не имеет права получать и обрабатывать персональные данные о политических, религиозных и иных убеждениях, частной жизни, о членстве в общественных объединениях или о профсоюзной деятельности, состояния здоровья без письменного согласия субъекта персональных данных.</w:t>
      </w:r>
    </w:p>
    <w:p w:rsidR="00FB582C" w:rsidRPr="00CD2615" w:rsidRDefault="0080622C" w:rsidP="00284183">
      <w:pPr>
        <w:pStyle w:val="1"/>
        <w:framePr w:w="9768" w:h="15297" w:hRule="exact" w:wrap="none" w:vAnchor="page" w:hAnchor="page" w:x="1280" w:y="1168"/>
        <w:numPr>
          <w:ilvl w:val="1"/>
          <w:numId w:val="1"/>
        </w:numPr>
        <w:shd w:val="clear" w:color="auto" w:fill="auto"/>
        <w:tabs>
          <w:tab w:val="left" w:pos="1306"/>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Использование персональных данных возможно только в целях осуществления обучения и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w:t>
      </w:r>
    </w:p>
    <w:p w:rsidR="00FB582C" w:rsidRPr="00CD2615" w:rsidRDefault="0080622C" w:rsidP="00284183">
      <w:pPr>
        <w:pStyle w:val="1"/>
        <w:framePr w:w="9768" w:h="15297" w:hRule="exact" w:wrap="none" w:vAnchor="page" w:hAnchor="page" w:x="1280" w:y="1168"/>
        <w:numPr>
          <w:ilvl w:val="1"/>
          <w:numId w:val="1"/>
        </w:numPr>
        <w:shd w:val="clear" w:color="auto" w:fill="auto"/>
        <w:tabs>
          <w:tab w:val="left" w:pos="1148"/>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FB582C" w:rsidRPr="00CD2615" w:rsidRDefault="0080622C" w:rsidP="00284183">
      <w:pPr>
        <w:pStyle w:val="1"/>
        <w:framePr w:w="9768" w:h="15297" w:hRule="exact" w:wrap="none" w:vAnchor="page" w:hAnchor="page" w:x="1280" w:y="1168"/>
        <w:numPr>
          <w:ilvl w:val="1"/>
          <w:numId w:val="1"/>
        </w:numPr>
        <w:shd w:val="clear" w:color="auto" w:fill="auto"/>
        <w:tabs>
          <w:tab w:val="left" w:pos="1249"/>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FB582C" w:rsidRPr="00CD2615" w:rsidRDefault="0080622C" w:rsidP="00284183">
      <w:pPr>
        <w:pStyle w:val="1"/>
        <w:framePr w:w="9768" w:h="15297" w:hRule="exact" w:wrap="none" w:vAnchor="page" w:hAnchor="page" w:x="1280" w:y="1168"/>
        <w:numPr>
          <w:ilvl w:val="1"/>
          <w:numId w:val="1"/>
        </w:numPr>
        <w:shd w:val="clear" w:color="auto" w:fill="auto"/>
        <w:tabs>
          <w:tab w:val="left" w:pos="1402"/>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В случае выявления неправомерных действий с персональными данными Оператор обязан в течение трех рабочих дней с даты такого выявления устранить допущенные нарушения. При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w:t>
      </w:r>
    </w:p>
    <w:p w:rsidR="00FB582C" w:rsidRPr="00CD2615" w:rsidRDefault="0080622C" w:rsidP="00284183">
      <w:pPr>
        <w:pStyle w:val="1"/>
        <w:framePr w:w="9768" w:h="15297" w:hRule="exact" w:wrap="none" w:vAnchor="page" w:hAnchor="page" w:x="1280" w:y="1168"/>
        <w:numPr>
          <w:ilvl w:val="1"/>
          <w:numId w:val="1"/>
        </w:numPr>
        <w:shd w:val="clear" w:color="auto" w:fill="auto"/>
        <w:tabs>
          <w:tab w:val="left" w:pos="1302"/>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В случаях достижения цели обработки персональных данных, отзыва субъектом персональных данных согласия на обработку своих персональных</w:t>
      </w:r>
    </w:p>
    <w:p w:rsidR="00FB582C" w:rsidRPr="00CD2615" w:rsidRDefault="00FB582C">
      <w:pPr>
        <w:rPr>
          <w:rFonts w:ascii="Times New Roman" w:hAnsi="Times New Roman" w:cs="Times New Roman"/>
          <w:sz w:val="28"/>
          <w:szCs w:val="28"/>
        </w:rPr>
        <w:sectPr w:rsidR="00FB582C" w:rsidRPr="00CD2615">
          <w:pgSz w:w="11909" w:h="16838"/>
          <w:pgMar w:top="0" w:right="0" w:bottom="0" w:left="0" w:header="0" w:footer="3" w:gutter="0"/>
          <w:cols w:space="720"/>
          <w:noEndnote/>
          <w:docGrid w:linePitch="360"/>
        </w:sectPr>
      </w:pPr>
    </w:p>
    <w:p w:rsidR="00FB582C" w:rsidRPr="00CD2615" w:rsidRDefault="0080622C" w:rsidP="00284183">
      <w:pPr>
        <w:pStyle w:val="1"/>
        <w:framePr w:w="9768" w:h="15017" w:hRule="exact" w:wrap="none" w:vAnchor="page" w:hAnchor="page" w:x="1268" w:y="906"/>
        <w:shd w:val="clear" w:color="auto" w:fill="auto"/>
        <w:spacing w:before="0"/>
        <w:ind w:left="20" w:right="20"/>
        <w:rPr>
          <w:rFonts w:ascii="Times New Roman" w:hAnsi="Times New Roman" w:cs="Times New Roman"/>
          <w:sz w:val="28"/>
          <w:szCs w:val="28"/>
        </w:rPr>
      </w:pPr>
      <w:r w:rsidRPr="00CD2615">
        <w:rPr>
          <w:rFonts w:ascii="Times New Roman" w:hAnsi="Times New Roman" w:cs="Times New Roman"/>
          <w:sz w:val="28"/>
          <w:szCs w:val="28"/>
        </w:rPr>
        <w:lastRenderedPageBreak/>
        <w:t>данных Оператор обязан прекратить обработку персональных данных и уничтожить персональные данные в срок, не превышающий трех рабочих дней.</w:t>
      </w:r>
    </w:p>
    <w:p w:rsidR="00FB582C" w:rsidRPr="00CD2615" w:rsidRDefault="0080622C" w:rsidP="00284183">
      <w:pPr>
        <w:pStyle w:val="1"/>
        <w:framePr w:w="9768" w:h="15017" w:hRule="exact" w:wrap="none" w:vAnchor="page" w:hAnchor="page" w:x="1268" w:y="906"/>
        <w:numPr>
          <w:ilvl w:val="1"/>
          <w:numId w:val="1"/>
        </w:numPr>
        <w:shd w:val="clear" w:color="auto" w:fill="auto"/>
        <w:tabs>
          <w:tab w:val="left" w:pos="1321"/>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Размещение информационных систем,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FB582C" w:rsidRPr="00CD2615" w:rsidRDefault="0080622C" w:rsidP="00284183">
      <w:pPr>
        <w:pStyle w:val="1"/>
        <w:framePr w:w="9768" w:h="15017" w:hRule="exact" w:wrap="none" w:vAnchor="page" w:hAnchor="page" w:x="1268" w:y="906"/>
        <w:numPr>
          <w:ilvl w:val="1"/>
          <w:numId w:val="1"/>
        </w:numPr>
        <w:shd w:val="clear" w:color="auto" w:fill="auto"/>
        <w:tabs>
          <w:tab w:val="left" w:pos="1326"/>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Безопасность персональных данных при их обработке обеспечивает Оператор.</w:t>
      </w:r>
    </w:p>
    <w:p w:rsidR="00FB582C" w:rsidRPr="00CD2615" w:rsidRDefault="0080622C" w:rsidP="00284183">
      <w:pPr>
        <w:pStyle w:val="1"/>
        <w:framePr w:w="9768" w:h="15017" w:hRule="exact" w:wrap="none" w:vAnchor="page" w:hAnchor="page" w:x="1268" w:y="906"/>
        <w:numPr>
          <w:ilvl w:val="1"/>
          <w:numId w:val="1"/>
        </w:numPr>
        <w:shd w:val="clear" w:color="auto" w:fill="auto"/>
        <w:tabs>
          <w:tab w:val="left" w:pos="1431"/>
        </w:tabs>
        <w:spacing w:before="0" w:after="240"/>
        <w:ind w:left="20" w:right="20" w:firstLine="700"/>
        <w:rPr>
          <w:rFonts w:ascii="Times New Roman" w:hAnsi="Times New Roman" w:cs="Times New Roman"/>
          <w:sz w:val="28"/>
          <w:szCs w:val="28"/>
        </w:rPr>
      </w:pPr>
      <w:r w:rsidRPr="00CD2615">
        <w:rPr>
          <w:rFonts w:ascii="Times New Roman" w:hAnsi="Times New Roman" w:cs="Times New Roman"/>
          <w:sz w:val="28"/>
          <w:szCs w:val="28"/>
        </w:rPr>
        <w:t>Не допускается отвечать на вопросы, связанные с передачей персональной информации по телефону или факсу.</w:t>
      </w:r>
    </w:p>
    <w:p w:rsidR="00FB582C" w:rsidRPr="00CD2615" w:rsidRDefault="0080622C" w:rsidP="00284183">
      <w:pPr>
        <w:pStyle w:val="20"/>
        <w:framePr w:w="9768" w:h="15017" w:hRule="exact" w:wrap="none" w:vAnchor="page" w:hAnchor="page" w:x="1268" w:y="906"/>
        <w:numPr>
          <w:ilvl w:val="0"/>
          <w:numId w:val="1"/>
        </w:numPr>
        <w:shd w:val="clear" w:color="auto" w:fill="auto"/>
        <w:tabs>
          <w:tab w:val="left" w:pos="245"/>
        </w:tabs>
        <w:spacing w:line="298" w:lineRule="exact"/>
        <w:ind w:right="320" w:firstLine="0"/>
        <w:rPr>
          <w:rFonts w:ascii="Times New Roman" w:hAnsi="Times New Roman" w:cs="Times New Roman"/>
          <w:sz w:val="28"/>
          <w:szCs w:val="28"/>
        </w:rPr>
      </w:pPr>
      <w:r w:rsidRPr="00CD2615">
        <w:rPr>
          <w:rFonts w:ascii="Times New Roman" w:hAnsi="Times New Roman" w:cs="Times New Roman"/>
          <w:sz w:val="28"/>
          <w:szCs w:val="28"/>
        </w:rPr>
        <w:t>Формирование и ведение дел, касающихся персональных данных</w:t>
      </w:r>
    </w:p>
    <w:p w:rsidR="00FB582C" w:rsidRPr="00CD2615" w:rsidRDefault="0080622C" w:rsidP="00284183">
      <w:pPr>
        <w:pStyle w:val="1"/>
        <w:framePr w:w="9768" w:h="15017" w:hRule="exact" w:wrap="none" w:vAnchor="page" w:hAnchor="page" w:x="1268" w:y="906"/>
        <w:numPr>
          <w:ilvl w:val="1"/>
          <w:numId w:val="1"/>
        </w:numPr>
        <w:shd w:val="clear" w:color="auto" w:fill="auto"/>
        <w:tabs>
          <w:tab w:val="left" w:pos="1244"/>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Персональные данные работника размещаются в личной карточке работника формы Т-2, которая заполняется после издания приказа о его приеме на работу. Личные карточки работников хранятся в специально оборудованных несгораемых шкафах.</w:t>
      </w:r>
    </w:p>
    <w:p w:rsidR="00FB582C" w:rsidRPr="00CD2615" w:rsidRDefault="0080622C" w:rsidP="00284183">
      <w:pPr>
        <w:pStyle w:val="1"/>
        <w:framePr w:w="9768" w:h="15017" w:hRule="exact" w:wrap="none" w:vAnchor="page" w:hAnchor="page" w:x="1268" w:y="906"/>
        <w:numPr>
          <w:ilvl w:val="1"/>
          <w:numId w:val="1"/>
        </w:numPr>
        <w:shd w:val="clear" w:color="auto" w:fill="auto"/>
        <w:tabs>
          <w:tab w:val="left" w:pos="1177"/>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Персональные данные обучающегося размещаются в его личном деле, которое заполняется после издания приказа о зачислении в школу. Личные дела обучающихся формируются в папках классов, которые хранятся в специально оборудованных несгораемых шкафах.</w:t>
      </w:r>
    </w:p>
    <w:p w:rsidR="00FB582C" w:rsidRPr="00CD2615" w:rsidRDefault="0080622C" w:rsidP="00284183">
      <w:pPr>
        <w:pStyle w:val="1"/>
        <w:framePr w:w="9768" w:h="15017" w:hRule="exact" w:wrap="none" w:vAnchor="page" w:hAnchor="page" w:x="1268" w:y="906"/>
        <w:numPr>
          <w:ilvl w:val="1"/>
          <w:numId w:val="1"/>
        </w:numPr>
        <w:shd w:val="clear" w:color="auto" w:fill="auto"/>
        <w:tabs>
          <w:tab w:val="left" w:pos="1201"/>
        </w:tabs>
        <w:spacing w:before="0" w:after="240"/>
        <w:ind w:left="20" w:right="20" w:firstLine="700"/>
        <w:rPr>
          <w:rFonts w:ascii="Times New Roman" w:hAnsi="Times New Roman" w:cs="Times New Roman"/>
          <w:sz w:val="28"/>
          <w:szCs w:val="28"/>
        </w:rPr>
      </w:pPr>
      <w:r w:rsidRPr="00CD2615">
        <w:rPr>
          <w:rFonts w:ascii="Times New Roman" w:hAnsi="Times New Roman" w:cs="Times New Roman"/>
          <w:sz w:val="28"/>
          <w:szCs w:val="28"/>
        </w:rPr>
        <w:t>Право доступа к личным данным работников и обучающихся имеют только Оператор (руководитель образовательного учреждения и (или) уполномоченное им лицо) и лица, уполномоченные действующим законодательством.</w:t>
      </w:r>
    </w:p>
    <w:p w:rsidR="00FB582C" w:rsidRPr="00CD2615" w:rsidRDefault="0080622C" w:rsidP="00284183">
      <w:pPr>
        <w:pStyle w:val="20"/>
        <w:framePr w:w="9768" w:h="15017" w:hRule="exact" w:wrap="none" w:vAnchor="page" w:hAnchor="page" w:x="1268" w:y="906"/>
        <w:numPr>
          <w:ilvl w:val="0"/>
          <w:numId w:val="1"/>
        </w:numPr>
        <w:shd w:val="clear" w:color="auto" w:fill="auto"/>
        <w:tabs>
          <w:tab w:val="left" w:pos="3015"/>
        </w:tabs>
        <w:spacing w:line="298" w:lineRule="exact"/>
        <w:ind w:left="2780" w:firstLine="0"/>
        <w:jc w:val="left"/>
        <w:rPr>
          <w:rFonts w:ascii="Times New Roman" w:hAnsi="Times New Roman" w:cs="Times New Roman"/>
          <w:sz w:val="28"/>
          <w:szCs w:val="28"/>
        </w:rPr>
      </w:pPr>
      <w:r w:rsidRPr="00CD2615">
        <w:rPr>
          <w:rFonts w:ascii="Times New Roman" w:hAnsi="Times New Roman" w:cs="Times New Roman"/>
          <w:sz w:val="28"/>
          <w:szCs w:val="28"/>
        </w:rPr>
        <w:t>Доступ к информационной системе.</w:t>
      </w:r>
    </w:p>
    <w:p w:rsidR="00FB582C" w:rsidRPr="00CD2615" w:rsidRDefault="0080622C" w:rsidP="00284183">
      <w:pPr>
        <w:pStyle w:val="20"/>
        <w:framePr w:w="9768" w:h="15017" w:hRule="exact" w:wrap="none" w:vAnchor="page" w:hAnchor="page" w:x="1268" w:y="906"/>
        <w:shd w:val="clear" w:color="auto" w:fill="auto"/>
        <w:spacing w:line="298" w:lineRule="exact"/>
        <w:ind w:left="3080" w:firstLine="0"/>
        <w:jc w:val="left"/>
        <w:rPr>
          <w:rFonts w:ascii="Times New Roman" w:hAnsi="Times New Roman" w:cs="Times New Roman"/>
          <w:sz w:val="28"/>
          <w:szCs w:val="28"/>
        </w:rPr>
      </w:pPr>
      <w:r w:rsidRPr="00CD2615">
        <w:rPr>
          <w:rFonts w:ascii="Times New Roman" w:hAnsi="Times New Roman" w:cs="Times New Roman"/>
          <w:sz w:val="28"/>
          <w:szCs w:val="28"/>
        </w:rPr>
        <w:t>Хранение персональных данных.</w:t>
      </w:r>
    </w:p>
    <w:p w:rsidR="00FB582C" w:rsidRPr="00CD2615" w:rsidRDefault="0080622C" w:rsidP="00284183">
      <w:pPr>
        <w:pStyle w:val="1"/>
        <w:framePr w:w="9768" w:h="15017" w:hRule="exact" w:wrap="none" w:vAnchor="page" w:hAnchor="page" w:x="1268" w:y="906"/>
        <w:numPr>
          <w:ilvl w:val="1"/>
          <w:numId w:val="1"/>
        </w:numPr>
        <w:shd w:val="clear" w:color="auto" w:fill="auto"/>
        <w:tabs>
          <w:tab w:val="left" w:pos="1302"/>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Персональные данные работников и обучающихся хранятся на электронных носителях на сервере образовательного учреждения, а также на бумажных и электронных носителях у оператора (руководителя образовательного учреждения и (или) уполномоченного им лица).</w:t>
      </w:r>
    </w:p>
    <w:p w:rsidR="00FB582C" w:rsidRPr="00CD2615" w:rsidRDefault="0080622C" w:rsidP="00284183">
      <w:pPr>
        <w:pStyle w:val="1"/>
        <w:framePr w:w="9768" w:h="15017" w:hRule="exact" w:wrap="none" w:vAnchor="page" w:hAnchor="page" w:x="1268" w:y="906"/>
        <w:numPr>
          <w:ilvl w:val="0"/>
          <w:numId w:val="3"/>
        </w:numPr>
        <w:shd w:val="clear" w:color="auto" w:fill="auto"/>
        <w:tabs>
          <w:tab w:val="left" w:pos="1220"/>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Для разработки и осуществления мероприятий по обеспечению безопасности персональных данных при их обработке в информационной системе приказом директора назначаются работники, ответственные за обеспечение безопасности персональных данных.</w:t>
      </w:r>
    </w:p>
    <w:p w:rsidR="00FB582C" w:rsidRPr="00CD2615" w:rsidRDefault="0080622C" w:rsidP="00284183">
      <w:pPr>
        <w:pStyle w:val="1"/>
        <w:framePr w:w="9768" w:h="15017" w:hRule="exact" w:wrap="none" w:vAnchor="page" w:hAnchor="page" w:x="1268" w:y="906"/>
        <w:numPr>
          <w:ilvl w:val="0"/>
          <w:numId w:val="3"/>
        </w:numPr>
        <w:shd w:val="clear" w:color="auto" w:fill="auto"/>
        <w:tabs>
          <w:tab w:val="left" w:pos="1080"/>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Право доступа имеют:</w:t>
      </w:r>
    </w:p>
    <w:p w:rsidR="00FB582C" w:rsidRPr="00CD2615" w:rsidRDefault="0080622C" w:rsidP="00284183">
      <w:pPr>
        <w:pStyle w:val="1"/>
        <w:framePr w:w="9768" w:h="15017" w:hRule="exact" w:wrap="none" w:vAnchor="page" w:hAnchor="page" w:x="1268" w:y="906"/>
        <w:numPr>
          <w:ilvl w:val="0"/>
          <w:numId w:val="4"/>
        </w:numPr>
        <w:shd w:val="clear" w:color="auto" w:fill="auto"/>
        <w:tabs>
          <w:tab w:val="left" w:pos="1415"/>
        </w:tabs>
        <w:spacing w:before="0"/>
        <w:ind w:left="1060"/>
        <w:jc w:val="left"/>
        <w:rPr>
          <w:rFonts w:ascii="Times New Roman" w:hAnsi="Times New Roman" w:cs="Times New Roman"/>
          <w:sz w:val="28"/>
          <w:szCs w:val="28"/>
        </w:rPr>
      </w:pPr>
      <w:r w:rsidRPr="00CD2615">
        <w:rPr>
          <w:rFonts w:ascii="Times New Roman" w:hAnsi="Times New Roman" w:cs="Times New Roman"/>
          <w:sz w:val="28"/>
          <w:szCs w:val="28"/>
        </w:rPr>
        <w:t xml:space="preserve">к персональным данным </w:t>
      </w:r>
      <w:proofErr w:type="gramStart"/>
      <w:r w:rsidRPr="00CD2615">
        <w:rPr>
          <w:rFonts w:ascii="Times New Roman" w:hAnsi="Times New Roman" w:cs="Times New Roman"/>
          <w:sz w:val="28"/>
          <w:szCs w:val="28"/>
        </w:rPr>
        <w:t>обучающихся</w:t>
      </w:r>
      <w:proofErr w:type="gramEnd"/>
      <w:r w:rsidRPr="00CD2615">
        <w:rPr>
          <w:rFonts w:ascii="Times New Roman" w:hAnsi="Times New Roman" w:cs="Times New Roman"/>
          <w:sz w:val="28"/>
          <w:szCs w:val="28"/>
        </w:rPr>
        <w:t>:</w:t>
      </w:r>
    </w:p>
    <w:p w:rsidR="00FB582C" w:rsidRPr="00CD2615" w:rsidRDefault="00CD2615" w:rsidP="00284183">
      <w:pPr>
        <w:pStyle w:val="1"/>
        <w:framePr w:w="9768" w:h="15017" w:hRule="exact" w:wrap="none" w:vAnchor="page" w:hAnchor="page" w:x="1268" w:y="906"/>
        <w:numPr>
          <w:ilvl w:val="0"/>
          <w:numId w:val="2"/>
        </w:numPr>
        <w:shd w:val="clear" w:color="auto" w:fill="auto"/>
        <w:tabs>
          <w:tab w:val="left" w:pos="850"/>
        </w:tabs>
        <w:spacing w:before="0"/>
        <w:ind w:left="20" w:firstLine="700"/>
        <w:rPr>
          <w:rFonts w:ascii="Times New Roman" w:hAnsi="Times New Roman" w:cs="Times New Roman"/>
          <w:sz w:val="28"/>
          <w:szCs w:val="28"/>
        </w:rPr>
      </w:pPr>
      <w:r>
        <w:rPr>
          <w:rFonts w:ascii="Times New Roman" w:hAnsi="Times New Roman" w:cs="Times New Roman"/>
          <w:sz w:val="28"/>
          <w:szCs w:val="28"/>
        </w:rPr>
        <w:t>директор МОУ СОШ № 53</w:t>
      </w:r>
      <w:r w:rsidR="0080622C" w:rsidRPr="00CD2615">
        <w:rPr>
          <w:rFonts w:ascii="Times New Roman" w:hAnsi="Times New Roman" w:cs="Times New Roman"/>
          <w:sz w:val="28"/>
          <w:szCs w:val="28"/>
        </w:rPr>
        <w:t>;</w:t>
      </w:r>
    </w:p>
    <w:p w:rsidR="00FB582C" w:rsidRPr="00CD2615" w:rsidRDefault="0080622C" w:rsidP="00284183">
      <w:pPr>
        <w:pStyle w:val="1"/>
        <w:framePr w:w="9768" w:h="15017" w:hRule="exact" w:wrap="none" w:vAnchor="page" w:hAnchor="page" w:x="1268" w:y="906"/>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заместители директора;</w:t>
      </w:r>
    </w:p>
    <w:p w:rsidR="00FB582C" w:rsidRPr="00CD2615" w:rsidRDefault="0080622C" w:rsidP="00284183">
      <w:pPr>
        <w:pStyle w:val="1"/>
        <w:framePr w:w="9768" w:h="15017" w:hRule="exact" w:wrap="none" w:vAnchor="page" w:hAnchor="page" w:x="1268" w:y="906"/>
        <w:numPr>
          <w:ilvl w:val="0"/>
          <w:numId w:val="2"/>
        </w:numPr>
        <w:shd w:val="clear" w:color="auto" w:fill="auto"/>
        <w:tabs>
          <w:tab w:val="left" w:pos="922"/>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 xml:space="preserve">классный руководитель (только к персональным данным </w:t>
      </w:r>
      <w:proofErr w:type="gramStart"/>
      <w:r w:rsidRPr="00CD2615">
        <w:rPr>
          <w:rFonts w:ascii="Times New Roman" w:hAnsi="Times New Roman" w:cs="Times New Roman"/>
          <w:sz w:val="28"/>
          <w:szCs w:val="28"/>
        </w:rPr>
        <w:t>обучающихся</w:t>
      </w:r>
      <w:proofErr w:type="gramEnd"/>
      <w:r w:rsidRPr="00CD2615">
        <w:rPr>
          <w:rFonts w:ascii="Times New Roman" w:hAnsi="Times New Roman" w:cs="Times New Roman"/>
          <w:sz w:val="28"/>
          <w:szCs w:val="28"/>
        </w:rPr>
        <w:t xml:space="preserve"> своего класса);</w:t>
      </w:r>
    </w:p>
    <w:p w:rsidR="00FB582C" w:rsidRPr="00CD2615" w:rsidRDefault="0080622C" w:rsidP="00284183">
      <w:pPr>
        <w:pStyle w:val="1"/>
        <w:framePr w:w="9768" w:h="15017" w:hRule="exact" w:wrap="none" w:vAnchor="page" w:hAnchor="page" w:x="1268" w:y="906"/>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секретарь;</w:t>
      </w:r>
    </w:p>
    <w:p w:rsidR="00FB582C" w:rsidRPr="00CD2615" w:rsidRDefault="0080622C" w:rsidP="00284183">
      <w:pPr>
        <w:pStyle w:val="1"/>
        <w:framePr w:w="9768" w:h="15017" w:hRule="exact" w:wrap="none" w:vAnchor="page" w:hAnchor="page" w:x="1268" w:y="906"/>
        <w:numPr>
          <w:ilvl w:val="0"/>
          <w:numId w:val="2"/>
        </w:numPr>
        <w:shd w:val="clear" w:color="auto" w:fill="auto"/>
        <w:tabs>
          <w:tab w:val="left" w:pos="864"/>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оператор информационных систем по ведению баз данных;</w:t>
      </w:r>
    </w:p>
    <w:p w:rsidR="00FB582C" w:rsidRPr="00CD2615" w:rsidRDefault="0080622C" w:rsidP="00284183">
      <w:pPr>
        <w:pStyle w:val="1"/>
        <w:framePr w:w="9768" w:h="15017" w:hRule="exact" w:wrap="none" w:vAnchor="page" w:hAnchor="page" w:x="1268" w:y="906"/>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социальный педагог;</w:t>
      </w:r>
    </w:p>
    <w:p w:rsidR="00FB582C" w:rsidRPr="00CD2615" w:rsidRDefault="0080622C" w:rsidP="00284183">
      <w:pPr>
        <w:pStyle w:val="1"/>
        <w:framePr w:w="9768" w:h="15017" w:hRule="exact" w:wrap="none" w:vAnchor="page" w:hAnchor="page" w:x="1268" w:y="906"/>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педагог-психолог;</w:t>
      </w:r>
    </w:p>
    <w:p w:rsidR="00FB582C" w:rsidRPr="00CD2615" w:rsidRDefault="0080622C" w:rsidP="00284183">
      <w:pPr>
        <w:pStyle w:val="1"/>
        <w:framePr w:w="9768" w:h="15017" w:hRule="exact" w:wrap="none" w:vAnchor="page" w:hAnchor="page" w:x="1268" w:y="906"/>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медицинский работник школы;</w:t>
      </w:r>
    </w:p>
    <w:p w:rsidR="00FB582C" w:rsidRPr="00CD2615" w:rsidRDefault="0080622C" w:rsidP="00284183">
      <w:pPr>
        <w:pStyle w:val="1"/>
        <w:framePr w:w="9768" w:h="15017" w:hRule="exact" w:wrap="none" w:vAnchor="page" w:hAnchor="page" w:x="1268" w:y="906"/>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сами обучающиеся и их родители (законные представители);</w:t>
      </w:r>
    </w:p>
    <w:p w:rsidR="00FB582C" w:rsidRPr="00CD2615" w:rsidRDefault="00FB582C">
      <w:pPr>
        <w:rPr>
          <w:rFonts w:ascii="Times New Roman" w:hAnsi="Times New Roman" w:cs="Times New Roman"/>
          <w:sz w:val="28"/>
          <w:szCs w:val="28"/>
        </w:rPr>
        <w:sectPr w:rsidR="00FB582C" w:rsidRPr="00CD2615">
          <w:pgSz w:w="11909" w:h="16838"/>
          <w:pgMar w:top="0" w:right="0" w:bottom="0" w:left="0" w:header="0" w:footer="3" w:gutter="0"/>
          <w:cols w:space="720"/>
          <w:noEndnote/>
          <w:docGrid w:linePitch="360"/>
        </w:sectPr>
      </w:pPr>
    </w:p>
    <w:p w:rsidR="00FB582C" w:rsidRPr="00CD2615" w:rsidRDefault="0080622C">
      <w:pPr>
        <w:pStyle w:val="1"/>
        <w:framePr w:w="9360" w:h="14640" w:hRule="exact" w:wrap="none" w:vAnchor="page" w:hAnchor="page" w:x="1283" w:y="1073"/>
        <w:numPr>
          <w:ilvl w:val="0"/>
          <w:numId w:val="4"/>
        </w:numPr>
        <w:shd w:val="clear" w:color="auto" w:fill="auto"/>
        <w:tabs>
          <w:tab w:val="left" w:pos="1435"/>
        </w:tabs>
        <w:spacing w:before="0"/>
        <w:ind w:left="1080"/>
        <w:jc w:val="left"/>
        <w:rPr>
          <w:rFonts w:ascii="Times New Roman" w:hAnsi="Times New Roman" w:cs="Times New Roman"/>
          <w:sz w:val="28"/>
          <w:szCs w:val="28"/>
        </w:rPr>
      </w:pPr>
      <w:r w:rsidRPr="00CD2615">
        <w:rPr>
          <w:rFonts w:ascii="Times New Roman" w:hAnsi="Times New Roman" w:cs="Times New Roman"/>
          <w:sz w:val="28"/>
          <w:szCs w:val="28"/>
        </w:rPr>
        <w:lastRenderedPageBreak/>
        <w:t>к персональным данным сотрудников:</w:t>
      </w:r>
    </w:p>
    <w:p w:rsidR="00FB582C" w:rsidRPr="00CD2615" w:rsidRDefault="00CD2615">
      <w:pPr>
        <w:pStyle w:val="1"/>
        <w:framePr w:w="9360" w:h="14640" w:hRule="exact" w:wrap="none" w:vAnchor="page" w:hAnchor="page" w:x="1283" w:y="1073"/>
        <w:numPr>
          <w:ilvl w:val="0"/>
          <w:numId w:val="2"/>
        </w:numPr>
        <w:shd w:val="clear" w:color="auto" w:fill="auto"/>
        <w:tabs>
          <w:tab w:val="left" w:pos="850"/>
        </w:tabs>
        <w:spacing w:before="0"/>
        <w:ind w:left="20" w:firstLine="700"/>
        <w:rPr>
          <w:rFonts w:ascii="Times New Roman" w:hAnsi="Times New Roman" w:cs="Times New Roman"/>
          <w:sz w:val="28"/>
          <w:szCs w:val="28"/>
        </w:rPr>
      </w:pPr>
      <w:r>
        <w:rPr>
          <w:rFonts w:ascii="Times New Roman" w:hAnsi="Times New Roman" w:cs="Times New Roman"/>
          <w:sz w:val="28"/>
          <w:szCs w:val="28"/>
        </w:rPr>
        <w:t>директор МОУ СОШ № 53</w:t>
      </w:r>
      <w:r w:rsidR="0080622C" w:rsidRPr="00CD2615">
        <w:rPr>
          <w:rFonts w:ascii="Times New Roman" w:hAnsi="Times New Roman" w:cs="Times New Roman"/>
          <w:sz w:val="28"/>
          <w:szCs w:val="28"/>
        </w:rPr>
        <w:t>;</w:t>
      </w:r>
    </w:p>
    <w:p w:rsidR="00FB582C" w:rsidRPr="00CD2615" w:rsidRDefault="0080622C">
      <w:pPr>
        <w:pStyle w:val="1"/>
        <w:framePr w:w="9360" w:h="14640" w:hRule="exact" w:wrap="none" w:vAnchor="page" w:hAnchor="page" w:x="1283" w:y="1073"/>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заместители директора;</w:t>
      </w:r>
    </w:p>
    <w:p w:rsidR="00FB582C" w:rsidRPr="00CD2615" w:rsidRDefault="0080622C">
      <w:pPr>
        <w:pStyle w:val="1"/>
        <w:framePr w:w="9360" w:h="14640" w:hRule="exact" w:wrap="none" w:vAnchor="page" w:hAnchor="page" w:x="1283" w:y="1073"/>
        <w:numPr>
          <w:ilvl w:val="0"/>
          <w:numId w:val="2"/>
        </w:numPr>
        <w:shd w:val="clear" w:color="auto" w:fill="auto"/>
        <w:tabs>
          <w:tab w:val="left" w:pos="86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бухгалтера;</w:t>
      </w:r>
    </w:p>
    <w:p w:rsidR="00FB582C" w:rsidRPr="00CD2615" w:rsidRDefault="0080622C">
      <w:pPr>
        <w:pStyle w:val="1"/>
        <w:framePr w:w="9360" w:h="14640" w:hRule="exact" w:wrap="none" w:vAnchor="page" w:hAnchor="page" w:x="1283" w:y="1073"/>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секретарь;</w:t>
      </w:r>
    </w:p>
    <w:p w:rsidR="00FB582C" w:rsidRPr="00CD2615" w:rsidRDefault="0080622C">
      <w:pPr>
        <w:pStyle w:val="1"/>
        <w:framePr w:w="9360" w:h="14640" w:hRule="exact" w:wrap="none" w:vAnchor="page" w:hAnchor="page" w:x="1283" w:y="1073"/>
        <w:numPr>
          <w:ilvl w:val="0"/>
          <w:numId w:val="2"/>
        </w:numPr>
        <w:shd w:val="clear" w:color="auto" w:fill="auto"/>
        <w:tabs>
          <w:tab w:val="left" w:pos="864"/>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оператор информационных систем по ведению баз данных;</w:t>
      </w:r>
    </w:p>
    <w:p w:rsidR="00FB582C" w:rsidRPr="00CD2615" w:rsidRDefault="0080622C">
      <w:pPr>
        <w:pStyle w:val="1"/>
        <w:framePr w:w="9360" w:h="14640" w:hRule="exact" w:wrap="none" w:vAnchor="page" w:hAnchor="page" w:x="1283" w:y="1073"/>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сам работник, носитель данных.</w:t>
      </w:r>
    </w:p>
    <w:p w:rsidR="00FB582C" w:rsidRPr="00CD2615" w:rsidRDefault="0080622C">
      <w:pPr>
        <w:pStyle w:val="1"/>
        <w:framePr w:w="9360" w:h="14640" w:hRule="exact" w:wrap="none" w:vAnchor="page" w:hAnchor="page" w:x="1283" w:y="1073"/>
        <w:numPr>
          <w:ilvl w:val="0"/>
          <w:numId w:val="5"/>
        </w:numPr>
        <w:shd w:val="clear" w:color="auto" w:fill="auto"/>
        <w:tabs>
          <w:tab w:val="left" w:pos="1330"/>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 xml:space="preserve">Персональные данные хранятся на бумажных и электронных носителях, в специально </w:t>
      </w:r>
      <w:proofErr w:type="gramStart"/>
      <w:r w:rsidRPr="00CD2615">
        <w:rPr>
          <w:rFonts w:ascii="Times New Roman" w:hAnsi="Times New Roman" w:cs="Times New Roman"/>
          <w:sz w:val="28"/>
          <w:szCs w:val="28"/>
        </w:rPr>
        <w:t>предназначенном</w:t>
      </w:r>
      <w:proofErr w:type="gramEnd"/>
      <w:r w:rsidRPr="00CD2615">
        <w:rPr>
          <w:rFonts w:ascii="Times New Roman" w:hAnsi="Times New Roman" w:cs="Times New Roman"/>
          <w:sz w:val="28"/>
          <w:szCs w:val="28"/>
        </w:rPr>
        <w:t xml:space="preserve"> для этого помещениях, определенных приказом по школе.</w:t>
      </w:r>
    </w:p>
    <w:p w:rsidR="00FB582C" w:rsidRPr="00CD2615" w:rsidRDefault="0080622C">
      <w:pPr>
        <w:pStyle w:val="1"/>
        <w:framePr w:w="9360" w:h="14640" w:hRule="exact" w:wrap="none" w:vAnchor="page" w:hAnchor="page" w:x="1283" w:y="1073"/>
        <w:numPr>
          <w:ilvl w:val="0"/>
          <w:numId w:val="5"/>
        </w:numPr>
        <w:shd w:val="clear" w:color="auto" w:fill="auto"/>
        <w:tabs>
          <w:tab w:val="left" w:pos="1326"/>
        </w:tabs>
        <w:spacing w:before="0" w:after="302"/>
        <w:ind w:left="20" w:right="20" w:firstLine="700"/>
        <w:rPr>
          <w:rFonts w:ascii="Times New Roman" w:hAnsi="Times New Roman" w:cs="Times New Roman"/>
          <w:sz w:val="28"/>
          <w:szCs w:val="28"/>
        </w:rPr>
      </w:pPr>
      <w:proofErr w:type="gramStart"/>
      <w:r w:rsidRPr="00CD2615">
        <w:rPr>
          <w:rFonts w:ascii="Times New Roman" w:hAnsi="Times New Roman" w:cs="Times New Roman"/>
          <w:sz w:val="28"/>
          <w:szCs w:val="28"/>
        </w:rPr>
        <w:t>Оператор (руководитель образовательного учреждения и (или) уполномоченное им лицо) при обработке персональных данных должен руководствоваться настоящим Положением, должностной инструкцией ответственного за безопасность персональных данных и обязан использовать персональные данные работников и обучающихся лишь в целях, для которых они были предоставлены.</w:t>
      </w:r>
      <w:proofErr w:type="gramEnd"/>
    </w:p>
    <w:p w:rsidR="00FB582C" w:rsidRPr="00CD2615" w:rsidRDefault="0080622C">
      <w:pPr>
        <w:pStyle w:val="22"/>
        <w:framePr w:w="9360" w:h="14640" w:hRule="exact" w:wrap="none" w:vAnchor="page" w:hAnchor="page" w:x="1283" w:y="1073"/>
        <w:numPr>
          <w:ilvl w:val="0"/>
          <w:numId w:val="1"/>
        </w:numPr>
        <w:shd w:val="clear" w:color="auto" w:fill="auto"/>
        <w:tabs>
          <w:tab w:val="left" w:pos="3240"/>
        </w:tabs>
        <w:spacing w:before="0" w:after="16" w:line="220" w:lineRule="exact"/>
        <w:ind w:left="3000" w:firstLine="0"/>
        <w:rPr>
          <w:rFonts w:ascii="Times New Roman" w:hAnsi="Times New Roman" w:cs="Times New Roman"/>
          <w:sz w:val="28"/>
          <w:szCs w:val="28"/>
        </w:rPr>
      </w:pPr>
      <w:bookmarkStart w:id="3" w:name="bookmark2"/>
      <w:r w:rsidRPr="00CD2615">
        <w:rPr>
          <w:rFonts w:ascii="Times New Roman" w:hAnsi="Times New Roman" w:cs="Times New Roman"/>
          <w:sz w:val="28"/>
          <w:szCs w:val="28"/>
        </w:rPr>
        <w:t>Передача персональных данных</w:t>
      </w:r>
      <w:bookmarkEnd w:id="3"/>
    </w:p>
    <w:p w:rsidR="00FB582C" w:rsidRPr="00CD2615" w:rsidRDefault="0080622C">
      <w:pPr>
        <w:pStyle w:val="1"/>
        <w:framePr w:w="9360" w:h="14640" w:hRule="exact" w:wrap="none" w:vAnchor="page" w:hAnchor="page" w:x="1283" w:y="1073"/>
        <w:numPr>
          <w:ilvl w:val="1"/>
          <w:numId w:val="1"/>
        </w:numPr>
        <w:shd w:val="clear" w:color="auto" w:fill="auto"/>
        <w:tabs>
          <w:tab w:val="left" w:pos="1278"/>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обучающегося до получения им основного общего образования),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FB582C" w:rsidRPr="00CD2615" w:rsidRDefault="0080622C">
      <w:pPr>
        <w:pStyle w:val="1"/>
        <w:framePr w:w="9360" w:h="14640" w:hRule="exact" w:wrap="none" w:vAnchor="page" w:hAnchor="page" w:x="1283" w:y="1073"/>
        <w:numPr>
          <w:ilvl w:val="1"/>
          <w:numId w:val="1"/>
        </w:numPr>
        <w:shd w:val="clear" w:color="auto" w:fill="auto"/>
        <w:tabs>
          <w:tab w:val="left" w:pos="1321"/>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FB582C" w:rsidRPr="00CD2615" w:rsidRDefault="0080622C">
      <w:pPr>
        <w:pStyle w:val="1"/>
        <w:framePr w:w="9360" w:h="14640" w:hRule="exact" w:wrap="none" w:vAnchor="page" w:hAnchor="page" w:x="1283" w:y="1073"/>
        <w:numPr>
          <w:ilvl w:val="1"/>
          <w:numId w:val="1"/>
        </w:numPr>
        <w:shd w:val="clear" w:color="auto" w:fill="auto"/>
        <w:tabs>
          <w:tab w:val="left" w:pos="1306"/>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иные лица, не указанные в п. 6.3, в пределах своей компетенции.</w:t>
      </w:r>
    </w:p>
    <w:p w:rsidR="00FB582C" w:rsidRPr="00CD2615" w:rsidRDefault="0080622C">
      <w:pPr>
        <w:pStyle w:val="1"/>
        <w:framePr w:w="9360" w:h="14640" w:hRule="exact" w:wrap="none" w:vAnchor="page" w:hAnchor="page" w:x="1283" w:y="1073"/>
        <w:numPr>
          <w:ilvl w:val="1"/>
          <w:numId w:val="1"/>
        </w:numPr>
        <w:shd w:val="clear" w:color="auto" w:fill="auto"/>
        <w:tabs>
          <w:tab w:val="left" w:pos="1186"/>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FB582C" w:rsidRPr="00CD2615" w:rsidRDefault="0080622C">
      <w:pPr>
        <w:pStyle w:val="1"/>
        <w:framePr w:w="9360" w:h="14640" w:hRule="exact" w:wrap="none" w:vAnchor="page" w:hAnchor="page" w:x="1283" w:y="1073"/>
        <w:numPr>
          <w:ilvl w:val="1"/>
          <w:numId w:val="1"/>
        </w:numPr>
        <w:shd w:val="clear" w:color="auto" w:fill="auto"/>
        <w:tabs>
          <w:tab w:val="left" w:pos="1206"/>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FB582C" w:rsidRPr="00CD2615" w:rsidRDefault="0080622C">
      <w:pPr>
        <w:pStyle w:val="1"/>
        <w:framePr w:w="9360" w:h="14640" w:hRule="exact" w:wrap="none" w:vAnchor="page" w:hAnchor="page" w:x="1283" w:y="1073"/>
        <w:numPr>
          <w:ilvl w:val="1"/>
          <w:numId w:val="1"/>
        </w:numPr>
        <w:shd w:val="clear" w:color="auto" w:fill="auto"/>
        <w:tabs>
          <w:tab w:val="left" w:pos="1220"/>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К числу потребителей персональных данных вне МОУ СОШ № 58 можно отнести:</w:t>
      </w:r>
    </w:p>
    <w:p w:rsidR="00FB582C" w:rsidRPr="00CD2615" w:rsidRDefault="0080622C">
      <w:pPr>
        <w:pStyle w:val="1"/>
        <w:framePr w:w="9360" w:h="14640" w:hRule="exact" w:wrap="none" w:vAnchor="page" w:hAnchor="page" w:x="1283" w:y="1073"/>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вышестоящие органы образования;</w:t>
      </w:r>
    </w:p>
    <w:p w:rsidR="00FB582C" w:rsidRPr="00CD2615" w:rsidRDefault="0080622C">
      <w:pPr>
        <w:pStyle w:val="1"/>
        <w:framePr w:w="9360" w:h="14640" w:hRule="exact" w:wrap="none" w:vAnchor="page" w:hAnchor="page" w:x="1283" w:y="1073"/>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налоговые инспекции;</w:t>
      </w:r>
    </w:p>
    <w:p w:rsidR="00FB582C" w:rsidRPr="00CD2615" w:rsidRDefault="0080622C">
      <w:pPr>
        <w:pStyle w:val="1"/>
        <w:framePr w:w="9360" w:h="14640" w:hRule="exact" w:wrap="none" w:vAnchor="page" w:hAnchor="page" w:x="1283" w:y="1073"/>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правоохранительные органы;</w:t>
      </w:r>
    </w:p>
    <w:p w:rsidR="00FB582C" w:rsidRPr="00CD2615" w:rsidRDefault="0080622C">
      <w:pPr>
        <w:pStyle w:val="1"/>
        <w:framePr w:w="9360" w:h="14640" w:hRule="exact" w:wrap="none" w:vAnchor="page" w:hAnchor="page" w:x="1283" w:y="1073"/>
        <w:numPr>
          <w:ilvl w:val="0"/>
          <w:numId w:val="2"/>
        </w:numPr>
        <w:shd w:val="clear" w:color="auto" w:fill="auto"/>
        <w:tabs>
          <w:tab w:val="left" w:pos="864"/>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органы статистики;</w:t>
      </w:r>
    </w:p>
    <w:p w:rsidR="00FB582C" w:rsidRPr="00CD2615" w:rsidRDefault="0080622C">
      <w:pPr>
        <w:pStyle w:val="1"/>
        <w:framePr w:w="9360" w:h="14640" w:hRule="exact" w:wrap="none" w:vAnchor="page" w:hAnchor="page" w:x="1283" w:y="1073"/>
        <w:numPr>
          <w:ilvl w:val="0"/>
          <w:numId w:val="2"/>
        </w:numPr>
        <w:shd w:val="clear" w:color="auto" w:fill="auto"/>
        <w:tabs>
          <w:tab w:val="left" w:pos="85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страховые агентства;</w:t>
      </w:r>
    </w:p>
    <w:p w:rsidR="00FB582C" w:rsidRPr="00CD2615" w:rsidRDefault="00FB582C">
      <w:pPr>
        <w:rPr>
          <w:rFonts w:ascii="Times New Roman" w:hAnsi="Times New Roman" w:cs="Times New Roman"/>
          <w:sz w:val="28"/>
          <w:szCs w:val="28"/>
        </w:rPr>
        <w:sectPr w:rsidR="00FB582C" w:rsidRPr="00CD2615">
          <w:pgSz w:w="11909" w:h="16838"/>
          <w:pgMar w:top="0" w:right="0" w:bottom="0" w:left="0" w:header="0" w:footer="3" w:gutter="0"/>
          <w:cols w:space="720"/>
          <w:noEndnote/>
          <w:docGrid w:linePitch="360"/>
        </w:sectPr>
      </w:pPr>
    </w:p>
    <w:p w:rsidR="00FB582C" w:rsidRPr="00CD2615" w:rsidRDefault="0080622C" w:rsidP="00284183">
      <w:pPr>
        <w:pStyle w:val="1"/>
        <w:framePr w:w="9783" w:h="15383" w:hRule="exact" w:wrap="none" w:vAnchor="page" w:hAnchor="page" w:x="1449" w:y="725"/>
        <w:numPr>
          <w:ilvl w:val="0"/>
          <w:numId w:val="2"/>
        </w:numPr>
        <w:shd w:val="clear" w:color="auto" w:fill="auto"/>
        <w:tabs>
          <w:tab w:val="left" w:pos="859"/>
        </w:tabs>
        <w:spacing w:before="0"/>
        <w:ind w:firstLine="720"/>
        <w:rPr>
          <w:rFonts w:ascii="Times New Roman" w:hAnsi="Times New Roman" w:cs="Times New Roman"/>
          <w:sz w:val="28"/>
          <w:szCs w:val="28"/>
        </w:rPr>
      </w:pPr>
      <w:r w:rsidRPr="00CD2615">
        <w:rPr>
          <w:rFonts w:ascii="Times New Roman" w:hAnsi="Times New Roman" w:cs="Times New Roman"/>
          <w:sz w:val="28"/>
          <w:szCs w:val="28"/>
        </w:rPr>
        <w:lastRenderedPageBreak/>
        <w:t>военкоматы;</w:t>
      </w:r>
    </w:p>
    <w:p w:rsidR="00FB582C" w:rsidRPr="00CD2615" w:rsidRDefault="0080622C" w:rsidP="00284183">
      <w:pPr>
        <w:pStyle w:val="1"/>
        <w:framePr w:w="9783" w:h="15383" w:hRule="exact" w:wrap="none" w:vAnchor="page" w:hAnchor="page" w:x="1449" w:y="725"/>
        <w:numPr>
          <w:ilvl w:val="0"/>
          <w:numId w:val="2"/>
        </w:numPr>
        <w:shd w:val="clear" w:color="auto" w:fill="auto"/>
        <w:tabs>
          <w:tab w:val="left" w:pos="864"/>
        </w:tabs>
        <w:spacing w:before="0"/>
        <w:ind w:firstLine="720"/>
        <w:rPr>
          <w:rFonts w:ascii="Times New Roman" w:hAnsi="Times New Roman" w:cs="Times New Roman"/>
          <w:sz w:val="28"/>
          <w:szCs w:val="28"/>
        </w:rPr>
      </w:pPr>
      <w:r w:rsidRPr="00CD2615">
        <w:rPr>
          <w:rFonts w:ascii="Times New Roman" w:hAnsi="Times New Roman" w:cs="Times New Roman"/>
          <w:sz w:val="28"/>
          <w:szCs w:val="28"/>
        </w:rPr>
        <w:t>органы социального страхования;</w:t>
      </w:r>
    </w:p>
    <w:p w:rsidR="00FB582C" w:rsidRPr="00CD2615" w:rsidRDefault="0080622C" w:rsidP="00284183">
      <w:pPr>
        <w:pStyle w:val="1"/>
        <w:framePr w:w="9783" w:h="15383" w:hRule="exact" w:wrap="none" w:vAnchor="page" w:hAnchor="page" w:x="1449" w:y="725"/>
        <w:numPr>
          <w:ilvl w:val="0"/>
          <w:numId w:val="2"/>
        </w:numPr>
        <w:shd w:val="clear" w:color="auto" w:fill="auto"/>
        <w:tabs>
          <w:tab w:val="left" w:pos="859"/>
        </w:tabs>
        <w:spacing w:before="0"/>
        <w:ind w:firstLine="720"/>
        <w:rPr>
          <w:rFonts w:ascii="Times New Roman" w:hAnsi="Times New Roman" w:cs="Times New Roman"/>
          <w:sz w:val="28"/>
          <w:szCs w:val="28"/>
        </w:rPr>
      </w:pPr>
      <w:r w:rsidRPr="00CD2615">
        <w:rPr>
          <w:rFonts w:ascii="Times New Roman" w:hAnsi="Times New Roman" w:cs="Times New Roman"/>
          <w:sz w:val="28"/>
          <w:szCs w:val="28"/>
        </w:rPr>
        <w:t>пенсионные фонды;</w:t>
      </w:r>
    </w:p>
    <w:p w:rsidR="00FB582C" w:rsidRPr="00CD2615" w:rsidRDefault="0080622C" w:rsidP="00284183">
      <w:pPr>
        <w:pStyle w:val="1"/>
        <w:framePr w:w="9783" w:h="15383" w:hRule="exact" w:wrap="none" w:vAnchor="page" w:hAnchor="page" w:x="1449" w:y="725"/>
        <w:numPr>
          <w:ilvl w:val="0"/>
          <w:numId w:val="2"/>
        </w:numPr>
        <w:shd w:val="clear" w:color="auto" w:fill="auto"/>
        <w:tabs>
          <w:tab w:val="left" w:pos="854"/>
        </w:tabs>
        <w:spacing w:before="0"/>
        <w:ind w:firstLine="720"/>
        <w:rPr>
          <w:rFonts w:ascii="Times New Roman" w:hAnsi="Times New Roman" w:cs="Times New Roman"/>
          <w:sz w:val="28"/>
          <w:szCs w:val="28"/>
        </w:rPr>
      </w:pPr>
      <w:r w:rsidRPr="00CD2615">
        <w:rPr>
          <w:rFonts w:ascii="Times New Roman" w:hAnsi="Times New Roman" w:cs="Times New Roman"/>
          <w:sz w:val="28"/>
          <w:szCs w:val="28"/>
        </w:rPr>
        <w:t>учреждения здравоохранения;</w:t>
      </w:r>
    </w:p>
    <w:p w:rsidR="00FB582C" w:rsidRPr="00CD2615" w:rsidRDefault="0080622C" w:rsidP="00284183">
      <w:pPr>
        <w:pStyle w:val="1"/>
        <w:framePr w:w="9783" w:h="15383" w:hRule="exact" w:wrap="none" w:vAnchor="page" w:hAnchor="page" w:x="1449" w:y="725"/>
        <w:numPr>
          <w:ilvl w:val="0"/>
          <w:numId w:val="2"/>
        </w:numPr>
        <w:shd w:val="clear" w:color="auto" w:fill="auto"/>
        <w:tabs>
          <w:tab w:val="left" w:pos="859"/>
        </w:tabs>
        <w:spacing w:before="0"/>
        <w:ind w:firstLine="720"/>
        <w:rPr>
          <w:rFonts w:ascii="Times New Roman" w:hAnsi="Times New Roman" w:cs="Times New Roman"/>
          <w:sz w:val="28"/>
          <w:szCs w:val="28"/>
        </w:rPr>
      </w:pPr>
      <w:r w:rsidRPr="00CD2615">
        <w:rPr>
          <w:rFonts w:ascii="Times New Roman" w:hAnsi="Times New Roman" w:cs="Times New Roman"/>
          <w:sz w:val="28"/>
          <w:szCs w:val="28"/>
        </w:rPr>
        <w:t>подразделения органов местного самоуправления.</w:t>
      </w:r>
    </w:p>
    <w:p w:rsidR="00FB582C" w:rsidRPr="00CD2615" w:rsidRDefault="0080622C" w:rsidP="00284183">
      <w:pPr>
        <w:pStyle w:val="1"/>
        <w:framePr w:w="9783" w:h="15383" w:hRule="exact" w:wrap="none" w:vAnchor="page" w:hAnchor="page" w:x="1449" w:y="725"/>
        <w:shd w:val="clear" w:color="auto" w:fill="auto"/>
        <w:spacing w:before="0"/>
        <w:ind w:right="20" w:firstLine="720"/>
        <w:rPr>
          <w:rFonts w:ascii="Times New Roman" w:hAnsi="Times New Roman" w:cs="Times New Roman"/>
          <w:sz w:val="28"/>
          <w:szCs w:val="28"/>
        </w:rPr>
      </w:pPr>
      <w:proofErr w:type="spellStart"/>
      <w:r w:rsidRPr="00CD2615">
        <w:rPr>
          <w:rFonts w:ascii="Times New Roman" w:hAnsi="Times New Roman" w:cs="Times New Roman"/>
          <w:sz w:val="28"/>
          <w:szCs w:val="28"/>
        </w:rPr>
        <w:t>Надзорно</w:t>
      </w:r>
      <w:proofErr w:type="spellEnd"/>
      <w:r w:rsidRPr="00CD2615">
        <w:rPr>
          <w:rFonts w:ascii="Times New Roman" w:hAnsi="Times New Roman" w:cs="Times New Roman"/>
          <w:sz w:val="28"/>
          <w:szCs w:val="28"/>
        </w:rPr>
        <w:t>-контрольные органы имеют доступ к информации только в пределах своей компетенции.</w:t>
      </w:r>
    </w:p>
    <w:p w:rsidR="00FB582C" w:rsidRPr="00CD2615" w:rsidRDefault="0080622C" w:rsidP="00284183">
      <w:pPr>
        <w:pStyle w:val="1"/>
        <w:framePr w:w="9783" w:h="15383" w:hRule="exact" w:wrap="none" w:vAnchor="page" w:hAnchor="page" w:x="1449" w:y="725"/>
        <w:numPr>
          <w:ilvl w:val="1"/>
          <w:numId w:val="1"/>
        </w:numPr>
        <w:shd w:val="clear" w:color="auto" w:fill="auto"/>
        <w:tabs>
          <w:tab w:val="left" w:pos="1147"/>
        </w:tabs>
        <w:spacing w:before="0"/>
        <w:ind w:right="20" w:firstLine="720"/>
        <w:rPr>
          <w:rFonts w:ascii="Times New Roman" w:hAnsi="Times New Roman" w:cs="Times New Roman"/>
          <w:sz w:val="28"/>
          <w:szCs w:val="28"/>
        </w:rPr>
      </w:pPr>
      <w:r w:rsidRPr="00CD2615">
        <w:rPr>
          <w:rFonts w:ascii="Times New Roman" w:hAnsi="Times New Roman" w:cs="Times New Roman"/>
          <w:sz w:val="28"/>
          <w:szCs w:val="28"/>
        </w:rPr>
        <w:t>Запросы на получение персональных данных, включая лиц, указанных в п. 7.6., а также факты предоставления персональных данных по этим запросам регистрируются в журнале обращений. Содержание журнала обращений периодически ежемесячно проверяется директором МОУ СОШ № 58.</w:t>
      </w:r>
    </w:p>
    <w:p w:rsidR="00FB582C" w:rsidRPr="00CD2615" w:rsidRDefault="0080622C" w:rsidP="00284183">
      <w:pPr>
        <w:pStyle w:val="1"/>
        <w:framePr w:w="9783" w:h="15383" w:hRule="exact" w:wrap="none" w:vAnchor="page" w:hAnchor="page" w:x="1449" w:y="725"/>
        <w:numPr>
          <w:ilvl w:val="1"/>
          <w:numId w:val="1"/>
        </w:numPr>
        <w:shd w:val="clear" w:color="auto" w:fill="auto"/>
        <w:tabs>
          <w:tab w:val="left" w:pos="1166"/>
        </w:tabs>
        <w:spacing w:before="0" w:after="302"/>
        <w:ind w:right="20" w:firstLine="720"/>
        <w:rPr>
          <w:rFonts w:ascii="Times New Roman" w:hAnsi="Times New Roman" w:cs="Times New Roman"/>
          <w:sz w:val="28"/>
          <w:szCs w:val="28"/>
        </w:rPr>
      </w:pPr>
      <w:r w:rsidRPr="00CD2615">
        <w:rPr>
          <w:rFonts w:ascii="Times New Roman" w:hAnsi="Times New Roman" w:cs="Times New Roman"/>
          <w:sz w:val="28"/>
          <w:szCs w:val="28"/>
        </w:rPr>
        <w:t>При обнаружении нарушений порядка предоставления персональных данных работодатель незамедлительно приостанавливают предоставление персональных данных пользователям информационной системы до выявления причин нарушений и устранения этих причин.</w:t>
      </w:r>
    </w:p>
    <w:p w:rsidR="00FB582C" w:rsidRPr="00CD2615" w:rsidRDefault="0080622C" w:rsidP="00284183">
      <w:pPr>
        <w:pStyle w:val="22"/>
        <w:framePr w:w="9783" w:h="15383" w:hRule="exact" w:wrap="none" w:vAnchor="page" w:hAnchor="page" w:x="1449" w:y="725"/>
        <w:numPr>
          <w:ilvl w:val="0"/>
          <w:numId w:val="1"/>
        </w:numPr>
        <w:shd w:val="clear" w:color="auto" w:fill="auto"/>
        <w:tabs>
          <w:tab w:val="left" w:pos="3365"/>
        </w:tabs>
        <w:spacing w:before="0" w:after="11" w:line="220" w:lineRule="exact"/>
        <w:ind w:left="3120" w:firstLine="0"/>
        <w:rPr>
          <w:rFonts w:ascii="Times New Roman" w:hAnsi="Times New Roman" w:cs="Times New Roman"/>
          <w:sz w:val="28"/>
          <w:szCs w:val="28"/>
        </w:rPr>
      </w:pPr>
      <w:bookmarkStart w:id="4" w:name="bookmark3"/>
      <w:r w:rsidRPr="00CD2615">
        <w:rPr>
          <w:rFonts w:ascii="Times New Roman" w:hAnsi="Times New Roman" w:cs="Times New Roman"/>
          <w:sz w:val="28"/>
          <w:szCs w:val="28"/>
        </w:rPr>
        <w:t>Защита персональных данных</w:t>
      </w:r>
      <w:bookmarkEnd w:id="4"/>
    </w:p>
    <w:p w:rsidR="00FB582C" w:rsidRPr="00CD2615" w:rsidRDefault="0080622C" w:rsidP="00284183">
      <w:pPr>
        <w:pStyle w:val="1"/>
        <w:framePr w:w="9783" w:h="15383" w:hRule="exact" w:wrap="none" w:vAnchor="page" w:hAnchor="page" w:x="1449" w:y="725"/>
        <w:numPr>
          <w:ilvl w:val="1"/>
          <w:numId w:val="1"/>
        </w:numPr>
        <w:shd w:val="clear" w:color="auto" w:fill="auto"/>
        <w:tabs>
          <w:tab w:val="left" w:pos="1142"/>
        </w:tabs>
        <w:spacing w:before="0"/>
        <w:ind w:right="20" w:firstLine="720"/>
        <w:rPr>
          <w:rFonts w:ascii="Times New Roman" w:hAnsi="Times New Roman" w:cs="Times New Roman"/>
          <w:sz w:val="28"/>
          <w:szCs w:val="28"/>
        </w:rPr>
      </w:pPr>
      <w:r w:rsidRPr="00CD2615">
        <w:rPr>
          <w:rFonts w:ascii="Times New Roman" w:hAnsi="Times New Roman" w:cs="Times New Roman"/>
          <w:sz w:val="28"/>
          <w:szCs w:val="28"/>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FB582C" w:rsidRPr="00CD2615" w:rsidRDefault="0080622C" w:rsidP="00284183">
      <w:pPr>
        <w:pStyle w:val="1"/>
        <w:framePr w:w="9783" w:h="15383" w:hRule="exact" w:wrap="none" w:vAnchor="page" w:hAnchor="page" w:x="1449" w:y="725"/>
        <w:numPr>
          <w:ilvl w:val="1"/>
          <w:numId w:val="1"/>
        </w:numPr>
        <w:shd w:val="clear" w:color="auto" w:fill="auto"/>
        <w:tabs>
          <w:tab w:val="left" w:pos="1190"/>
        </w:tabs>
        <w:spacing w:before="0"/>
        <w:ind w:right="20" w:firstLine="720"/>
        <w:rPr>
          <w:rFonts w:ascii="Times New Roman" w:hAnsi="Times New Roman" w:cs="Times New Roman"/>
          <w:sz w:val="28"/>
          <w:szCs w:val="28"/>
        </w:rPr>
      </w:pPr>
      <w:r w:rsidRPr="00CD2615">
        <w:rPr>
          <w:rFonts w:ascii="Times New Roman" w:hAnsi="Times New Roman" w:cs="Times New Roman"/>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FB582C" w:rsidRPr="00CD2615" w:rsidRDefault="0080622C" w:rsidP="00284183">
      <w:pPr>
        <w:pStyle w:val="1"/>
        <w:framePr w:w="9783" w:h="15383" w:hRule="exact" w:wrap="none" w:vAnchor="page" w:hAnchor="page" w:x="1449" w:y="725"/>
        <w:numPr>
          <w:ilvl w:val="1"/>
          <w:numId w:val="1"/>
        </w:numPr>
        <w:shd w:val="clear" w:color="auto" w:fill="auto"/>
        <w:tabs>
          <w:tab w:val="left" w:pos="1373"/>
        </w:tabs>
        <w:spacing w:before="0"/>
        <w:ind w:right="20" w:firstLine="720"/>
        <w:rPr>
          <w:rFonts w:ascii="Times New Roman" w:hAnsi="Times New Roman" w:cs="Times New Roman"/>
          <w:sz w:val="28"/>
          <w:szCs w:val="28"/>
        </w:rPr>
      </w:pPr>
      <w:r w:rsidRPr="00CD2615">
        <w:rPr>
          <w:rFonts w:ascii="Times New Roman" w:hAnsi="Times New Roman" w:cs="Times New Roman"/>
          <w:sz w:val="28"/>
          <w:szCs w:val="28"/>
        </w:rPr>
        <w:t>Защита персональных данных представляет собой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w:t>
      </w:r>
    </w:p>
    <w:p w:rsidR="00FB582C" w:rsidRPr="00CD2615" w:rsidRDefault="0080622C" w:rsidP="00284183">
      <w:pPr>
        <w:pStyle w:val="1"/>
        <w:framePr w:w="9783" w:h="15383" w:hRule="exact" w:wrap="none" w:vAnchor="page" w:hAnchor="page" w:x="1449" w:y="725"/>
        <w:numPr>
          <w:ilvl w:val="1"/>
          <w:numId w:val="1"/>
        </w:numPr>
        <w:shd w:val="clear" w:color="auto" w:fill="auto"/>
        <w:tabs>
          <w:tab w:val="left" w:pos="1190"/>
        </w:tabs>
        <w:spacing w:before="0"/>
        <w:ind w:right="20" w:firstLine="720"/>
        <w:rPr>
          <w:rFonts w:ascii="Times New Roman" w:hAnsi="Times New Roman" w:cs="Times New Roman"/>
          <w:sz w:val="28"/>
          <w:szCs w:val="28"/>
        </w:rPr>
      </w:pPr>
      <w:r w:rsidRPr="00CD2615">
        <w:rPr>
          <w:rFonts w:ascii="Times New Roman" w:hAnsi="Times New Roman" w:cs="Times New Roman"/>
          <w:sz w:val="28"/>
          <w:szCs w:val="28"/>
        </w:rPr>
        <w:t>Защита персональных данных от неправомерного их использования или утраты должна быть обеспечена Оператором - МОУ СОШ № 58 за счет его сре</w:t>
      </w:r>
      <w:proofErr w:type="gramStart"/>
      <w:r w:rsidRPr="00CD2615">
        <w:rPr>
          <w:rFonts w:ascii="Times New Roman" w:hAnsi="Times New Roman" w:cs="Times New Roman"/>
          <w:sz w:val="28"/>
          <w:szCs w:val="28"/>
        </w:rPr>
        <w:t>дств в п</w:t>
      </w:r>
      <w:proofErr w:type="gramEnd"/>
      <w:r w:rsidRPr="00CD2615">
        <w:rPr>
          <w:rFonts w:ascii="Times New Roman" w:hAnsi="Times New Roman" w:cs="Times New Roman"/>
          <w:sz w:val="28"/>
          <w:szCs w:val="28"/>
        </w:rPr>
        <w:t>орядке, установленном федеральным законом.</w:t>
      </w:r>
    </w:p>
    <w:p w:rsidR="00FB582C" w:rsidRPr="00CD2615" w:rsidRDefault="0080622C" w:rsidP="00284183">
      <w:pPr>
        <w:pStyle w:val="1"/>
        <w:framePr w:w="9783" w:h="15383" w:hRule="exact" w:wrap="none" w:vAnchor="page" w:hAnchor="page" w:x="1449" w:y="725"/>
        <w:numPr>
          <w:ilvl w:val="1"/>
          <w:numId w:val="1"/>
        </w:numPr>
        <w:shd w:val="clear" w:color="auto" w:fill="auto"/>
        <w:tabs>
          <w:tab w:val="left" w:pos="1128"/>
        </w:tabs>
        <w:spacing w:before="0"/>
        <w:ind w:firstLine="720"/>
        <w:rPr>
          <w:rFonts w:ascii="Times New Roman" w:hAnsi="Times New Roman" w:cs="Times New Roman"/>
          <w:sz w:val="28"/>
          <w:szCs w:val="28"/>
        </w:rPr>
      </w:pPr>
      <w:r w:rsidRPr="00CD2615">
        <w:rPr>
          <w:rFonts w:ascii="Times New Roman" w:hAnsi="Times New Roman" w:cs="Times New Roman"/>
          <w:sz w:val="28"/>
          <w:szCs w:val="28"/>
        </w:rPr>
        <w:t>Защита персональных данных на электронных носителях.</w:t>
      </w:r>
    </w:p>
    <w:p w:rsidR="00FB582C" w:rsidRPr="00CD2615" w:rsidRDefault="0080622C" w:rsidP="00284183">
      <w:pPr>
        <w:pStyle w:val="1"/>
        <w:framePr w:w="9783" w:h="15383" w:hRule="exact" w:wrap="none" w:vAnchor="page" w:hAnchor="page" w:x="1449" w:y="725"/>
        <w:shd w:val="clear" w:color="auto" w:fill="auto"/>
        <w:spacing w:before="0"/>
        <w:ind w:right="20" w:firstLine="720"/>
        <w:rPr>
          <w:rFonts w:ascii="Times New Roman" w:hAnsi="Times New Roman" w:cs="Times New Roman"/>
          <w:sz w:val="28"/>
          <w:szCs w:val="28"/>
        </w:rPr>
      </w:pPr>
      <w:r w:rsidRPr="00CD2615">
        <w:rPr>
          <w:rFonts w:ascii="Times New Roman" w:hAnsi="Times New Roman" w:cs="Times New Roman"/>
          <w:sz w:val="28"/>
          <w:szCs w:val="28"/>
        </w:rPr>
        <w:t>Все файлы, содержащие персональные данные сотрудника, должны быть защищены паролем.</w:t>
      </w:r>
    </w:p>
    <w:p w:rsidR="00FB582C" w:rsidRPr="00CD2615" w:rsidRDefault="0080622C" w:rsidP="00284183">
      <w:pPr>
        <w:pStyle w:val="1"/>
        <w:framePr w:w="9783" w:h="15383" w:hRule="exact" w:wrap="none" w:vAnchor="page" w:hAnchor="page" w:x="1449" w:y="725"/>
        <w:numPr>
          <w:ilvl w:val="1"/>
          <w:numId w:val="1"/>
        </w:numPr>
        <w:shd w:val="clear" w:color="auto" w:fill="auto"/>
        <w:tabs>
          <w:tab w:val="left" w:pos="1171"/>
        </w:tabs>
        <w:spacing w:before="0"/>
        <w:ind w:firstLine="720"/>
        <w:rPr>
          <w:rFonts w:ascii="Times New Roman" w:hAnsi="Times New Roman" w:cs="Times New Roman"/>
          <w:sz w:val="28"/>
          <w:szCs w:val="28"/>
        </w:rPr>
      </w:pPr>
      <w:r w:rsidRPr="00CD2615">
        <w:rPr>
          <w:rFonts w:ascii="Times New Roman" w:hAnsi="Times New Roman" w:cs="Times New Roman"/>
          <w:sz w:val="28"/>
          <w:szCs w:val="28"/>
        </w:rPr>
        <w:t>Обеспечению защиты персональных данных способствуют следующие</w:t>
      </w:r>
    </w:p>
    <w:p w:rsidR="00FB582C" w:rsidRPr="00CD2615" w:rsidRDefault="0080622C" w:rsidP="00284183">
      <w:pPr>
        <w:pStyle w:val="1"/>
        <w:framePr w:w="9783" w:h="15383" w:hRule="exact" w:wrap="none" w:vAnchor="page" w:hAnchor="page" w:x="1449" w:y="725"/>
        <w:shd w:val="clear" w:color="auto" w:fill="auto"/>
        <w:spacing w:before="0"/>
        <w:jc w:val="left"/>
        <w:rPr>
          <w:rFonts w:ascii="Times New Roman" w:hAnsi="Times New Roman" w:cs="Times New Roman"/>
          <w:sz w:val="28"/>
          <w:szCs w:val="28"/>
        </w:rPr>
      </w:pPr>
      <w:r w:rsidRPr="00CD2615">
        <w:rPr>
          <w:rFonts w:ascii="Times New Roman" w:hAnsi="Times New Roman" w:cs="Times New Roman"/>
          <w:sz w:val="28"/>
          <w:szCs w:val="28"/>
        </w:rPr>
        <w:t>меры:</w:t>
      </w:r>
    </w:p>
    <w:p w:rsidR="00FB582C" w:rsidRPr="00CD2615" w:rsidRDefault="0080622C" w:rsidP="00284183">
      <w:pPr>
        <w:pStyle w:val="1"/>
        <w:framePr w:w="9783" w:h="15383" w:hRule="exact" w:wrap="none" w:vAnchor="page" w:hAnchor="page" w:x="1449" w:y="725"/>
        <w:numPr>
          <w:ilvl w:val="0"/>
          <w:numId w:val="2"/>
        </w:numPr>
        <w:shd w:val="clear" w:color="auto" w:fill="auto"/>
        <w:tabs>
          <w:tab w:val="left" w:pos="859"/>
        </w:tabs>
        <w:spacing w:before="0"/>
        <w:ind w:firstLine="720"/>
        <w:rPr>
          <w:rFonts w:ascii="Times New Roman" w:hAnsi="Times New Roman" w:cs="Times New Roman"/>
          <w:sz w:val="28"/>
          <w:szCs w:val="28"/>
        </w:rPr>
      </w:pPr>
      <w:r w:rsidRPr="00CD2615">
        <w:rPr>
          <w:rFonts w:ascii="Times New Roman" w:hAnsi="Times New Roman" w:cs="Times New Roman"/>
          <w:sz w:val="28"/>
          <w:szCs w:val="28"/>
        </w:rPr>
        <w:t>порядок приема, учета и контроля деятельности посетителей;</w:t>
      </w:r>
    </w:p>
    <w:p w:rsidR="00FB582C" w:rsidRPr="00CD2615" w:rsidRDefault="0080622C" w:rsidP="00284183">
      <w:pPr>
        <w:pStyle w:val="1"/>
        <w:framePr w:w="9783" w:h="15383" w:hRule="exact" w:wrap="none" w:vAnchor="page" w:hAnchor="page" w:x="1449" w:y="725"/>
        <w:numPr>
          <w:ilvl w:val="0"/>
          <w:numId w:val="2"/>
        </w:numPr>
        <w:shd w:val="clear" w:color="auto" w:fill="auto"/>
        <w:tabs>
          <w:tab w:val="left" w:pos="859"/>
        </w:tabs>
        <w:spacing w:before="0"/>
        <w:ind w:firstLine="720"/>
        <w:rPr>
          <w:rFonts w:ascii="Times New Roman" w:hAnsi="Times New Roman" w:cs="Times New Roman"/>
          <w:sz w:val="28"/>
          <w:szCs w:val="28"/>
        </w:rPr>
      </w:pPr>
      <w:r w:rsidRPr="00CD2615">
        <w:rPr>
          <w:rFonts w:ascii="Times New Roman" w:hAnsi="Times New Roman" w:cs="Times New Roman"/>
          <w:sz w:val="28"/>
          <w:szCs w:val="28"/>
        </w:rPr>
        <w:t>технические средства охраны, сигнализации;</w:t>
      </w:r>
    </w:p>
    <w:p w:rsidR="00FB582C" w:rsidRPr="00CD2615" w:rsidRDefault="0080622C" w:rsidP="00284183">
      <w:pPr>
        <w:pStyle w:val="1"/>
        <w:framePr w:w="9783" w:h="15383" w:hRule="exact" w:wrap="none" w:vAnchor="page" w:hAnchor="page" w:x="1449" w:y="725"/>
        <w:numPr>
          <w:ilvl w:val="0"/>
          <w:numId w:val="2"/>
        </w:numPr>
        <w:shd w:val="clear" w:color="auto" w:fill="auto"/>
        <w:tabs>
          <w:tab w:val="left" w:pos="859"/>
        </w:tabs>
        <w:spacing w:before="0"/>
        <w:ind w:firstLine="720"/>
        <w:rPr>
          <w:rFonts w:ascii="Times New Roman" w:hAnsi="Times New Roman" w:cs="Times New Roman"/>
          <w:sz w:val="28"/>
          <w:szCs w:val="28"/>
        </w:rPr>
      </w:pPr>
      <w:r w:rsidRPr="00CD2615">
        <w:rPr>
          <w:rFonts w:ascii="Times New Roman" w:hAnsi="Times New Roman" w:cs="Times New Roman"/>
          <w:sz w:val="28"/>
          <w:szCs w:val="28"/>
        </w:rPr>
        <w:t>порядок охраны территории, зданий, помещений, транспортных средств;</w:t>
      </w:r>
    </w:p>
    <w:p w:rsidR="00FB582C" w:rsidRPr="00CD2615" w:rsidRDefault="0080622C" w:rsidP="00284183">
      <w:pPr>
        <w:pStyle w:val="1"/>
        <w:framePr w:w="9783" w:h="15383" w:hRule="exact" w:wrap="none" w:vAnchor="page" w:hAnchor="page" w:x="1449" w:y="725"/>
        <w:shd w:val="clear" w:color="auto" w:fill="auto"/>
        <w:spacing w:before="0"/>
        <w:ind w:firstLine="720"/>
        <w:rPr>
          <w:rFonts w:ascii="Times New Roman" w:hAnsi="Times New Roman" w:cs="Times New Roman"/>
          <w:sz w:val="28"/>
          <w:szCs w:val="28"/>
        </w:rPr>
      </w:pPr>
      <w:r w:rsidRPr="00CD2615">
        <w:rPr>
          <w:rFonts w:ascii="Times New Roman" w:hAnsi="Times New Roman" w:cs="Times New Roman"/>
          <w:sz w:val="28"/>
          <w:szCs w:val="28"/>
        </w:rPr>
        <w:t>-требования к защите информации при интервьюировании и</w:t>
      </w:r>
    </w:p>
    <w:p w:rsidR="00FB582C" w:rsidRPr="00CD2615" w:rsidRDefault="0080622C" w:rsidP="00284183">
      <w:pPr>
        <w:pStyle w:val="1"/>
        <w:framePr w:w="9783" w:h="15383" w:hRule="exact" w:wrap="none" w:vAnchor="page" w:hAnchor="page" w:x="1449" w:y="725"/>
        <w:shd w:val="clear" w:color="auto" w:fill="auto"/>
        <w:spacing w:before="0"/>
        <w:jc w:val="left"/>
        <w:rPr>
          <w:rFonts w:ascii="Times New Roman" w:hAnsi="Times New Roman" w:cs="Times New Roman"/>
          <w:sz w:val="28"/>
          <w:szCs w:val="28"/>
        </w:rPr>
      </w:pPr>
      <w:proofErr w:type="gramStart"/>
      <w:r w:rsidRPr="00CD2615">
        <w:rPr>
          <w:rFonts w:ascii="Times New Roman" w:hAnsi="Times New Roman" w:cs="Times New Roman"/>
          <w:sz w:val="28"/>
          <w:szCs w:val="28"/>
        </w:rPr>
        <w:t>собеседованиях</w:t>
      </w:r>
      <w:proofErr w:type="gramEnd"/>
      <w:r w:rsidRPr="00CD2615">
        <w:rPr>
          <w:rFonts w:ascii="Times New Roman" w:hAnsi="Times New Roman" w:cs="Times New Roman"/>
          <w:sz w:val="28"/>
          <w:szCs w:val="28"/>
        </w:rPr>
        <w:t>.</w:t>
      </w:r>
    </w:p>
    <w:p w:rsidR="00FB582C" w:rsidRPr="00CD2615" w:rsidRDefault="0080622C" w:rsidP="00284183">
      <w:pPr>
        <w:pStyle w:val="1"/>
        <w:framePr w:w="9783" w:h="15383" w:hRule="exact" w:wrap="none" w:vAnchor="page" w:hAnchor="page" w:x="1449" w:y="725"/>
        <w:numPr>
          <w:ilvl w:val="1"/>
          <w:numId w:val="1"/>
        </w:numPr>
        <w:shd w:val="clear" w:color="auto" w:fill="auto"/>
        <w:tabs>
          <w:tab w:val="left" w:pos="1498"/>
        </w:tabs>
        <w:spacing w:before="0"/>
        <w:ind w:right="20" w:firstLine="720"/>
        <w:rPr>
          <w:rFonts w:ascii="Times New Roman" w:hAnsi="Times New Roman" w:cs="Times New Roman"/>
          <w:sz w:val="28"/>
          <w:szCs w:val="28"/>
        </w:rPr>
      </w:pPr>
      <w:r w:rsidRPr="00CD2615">
        <w:rPr>
          <w:rFonts w:ascii="Times New Roman" w:hAnsi="Times New Roman" w:cs="Times New Roman"/>
          <w:sz w:val="28"/>
          <w:szCs w:val="28"/>
        </w:rPr>
        <w:t>Все</w:t>
      </w:r>
      <w:r w:rsidRPr="00CD2615">
        <w:rPr>
          <w:rFonts w:ascii="Times New Roman" w:hAnsi="Times New Roman" w:cs="Times New Roman"/>
          <w:sz w:val="28"/>
          <w:szCs w:val="28"/>
        </w:rPr>
        <w:tab/>
        <w:t>лица, связанные с получением, обработкой и защитой персональных данных, подписывают обязательство о неразглашении персональных данных работников.</w:t>
      </w:r>
    </w:p>
    <w:p w:rsidR="00FB582C" w:rsidRPr="00CD2615" w:rsidRDefault="0080622C" w:rsidP="00284183">
      <w:pPr>
        <w:pStyle w:val="1"/>
        <w:framePr w:w="9783" w:h="15383" w:hRule="exact" w:wrap="none" w:vAnchor="page" w:hAnchor="page" w:x="1449" w:y="725"/>
        <w:numPr>
          <w:ilvl w:val="1"/>
          <w:numId w:val="1"/>
        </w:numPr>
        <w:shd w:val="clear" w:color="auto" w:fill="auto"/>
        <w:tabs>
          <w:tab w:val="left" w:pos="1133"/>
        </w:tabs>
        <w:spacing w:before="0"/>
        <w:ind w:firstLine="720"/>
        <w:rPr>
          <w:rFonts w:ascii="Times New Roman" w:hAnsi="Times New Roman" w:cs="Times New Roman"/>
          <w:sz w:val="28"/>
          <w:szCs w:val="28"/>
        </w:rPr>
      </w:pPr>
      <w:r w:rsidRPr="00CD2615">
        <w:rPr>
          <w:rFonts w:ascii="Times New Roman" w:hAnsi="Times New Roman" w:cs="Times New Roman"/>
          <w:sz w:val="28"/>
          <w:szCs w:val="28"/>
        </w:rPr>
        <w:t>По возможности персональные данные обезличиваются.</w:t>
      </w:r>
    </w:p>
    <w:p w:rsidR="00FB582C" w:rsidRPr="00CD2615" w:rsidRDefault="0080622C" w:rsidP="00284183">
      <w:pPr>
        <w:pStyle w:val="1"/>
        <w:framePr w:w="9783" w:h="15383" w:hRule="exact" w:wrap="none" w:vAnchor="page" w:hAnchor="page" w:x="1449" w:y="725"/>
        <w:numPr>
          <w:ilvl w:val="1"/>
          <w:numId w:val="1"/>
        </w:numPr>
        <w:shd w:val="clear" w:color="auto" w:fill="auto"/>
        <w:tabs>
          <w:tab w:val="left" w:pos="1070"/>
        </w:tabs>
        <w:spacing w:before="0"/>
        <w:ind w:right="20" w:firstLine="720"/>
        <w:rPr>
          <w:rFonts w:ascii="Times New Roman" w:hAnsi="Times New Roman" w:cs="Times New Roman"/>
          <w:sz w:val="28"/>
          <w:szCs w:val="28"/>
        </w:rPr>
      </w:pPr>
      <w:r w:rsidRPr="00CD2615">
        <w:rPr>
          <w:rFonts w:ascii="Times New Roman" w:hAnsi="Times New Roman" w:cs="Times New Roman"/>
          <w:sz w:val="28"/>
          <w:szCs w:val="28"/>
        </w:rPr>
        <w:t>Проводится классификация информационных систем, представляющих собой совокупность персональных данных, содержащихся в базах данных, а также</w:t>
      </w:r>
    </w:p>
    <w:p w:rsidR="00FB582C" w:rsidRPr="00CD2615" w:rsidRDefault="00FB582C">
      <w:pPr>
        <w:rPr>
          <w:rFonts w:ascii="Times New Roman" w:hAnsi="Times New Roman" w:cs="Times New Roman"/>
          <w:sz w:val="28"/>
          <w:szCs w:val="28"/>
        </w:rPr>
        <w:sectPr w:rsidR="00FB582C" w:rsidRPr="00CD2615">
          <w:pgSz w:w="11909" w:h="16838"/>
          <w:pgMar w:top="0" w:right="0" w:bottom="0" w:left="0" w:header="0" w:footer="3" w:gutter="0"/>
          <w:cols w:space="720"/>
          <w:noEndnote/>
          <w:docGrid w:linePitch="360"/>
        </w:sectPr>
      </w:pPr>
    </w:p>
    <w:p w:rsidR="00FB582C" w:rsidRPr="00CD2615" w:rsidRDefault="0080622C">
      <w:pPr>
        <w:pStyle w:val="1"/>
        <w:framePr w:w="9365" w:h="14235" w:hRule="exact" w:wrap="none" w:vAnchor="page" w:hAnchor="page" w:x="1280" w:y="1270"/>
        <w:shd w:val="clear" w:color="auto" w:fill="auto"/>
        <w:spacing w:before="0" w:after="242"/>
        <w:ind w:right="20"/>
        <w:rPr>
          <w:rFonts w:ascii="Times New Roman" w:hAnsi="Times New Roman" w:cs="Times New Roman"/>
          <w:sz w:val="28"/>
          <w:szCs w:val="28"/>
        </w:rPr>
      </w:pPr>
      <w:r w:rsidRPr="00CD2615">
        <w:rPr>
          <w:rFonts w:ascii="Times New Roman" w:hAnsi="Times New Roman" w:cs="Times New Roman"/>
          <w:sz w:val="28"/>
          <w:szCs w:val="28"/>
        </w:rPr>
        <w:lastRenderedPageBreak/>
        <w:t>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Присвоение информационной системе соответствующего класса оформляется приказом директора.</w:t>
      </w:r>
    </w:p>
    <w:p w:rsidR="00FB582C" w:rsidRPr="00CD2615" w:rsidRDefault="0080622C">
      <w:pPr>
        <w:pStyle w:val="20"/>
        <w:framePr w:w="9365" w:h="14235" w:hRule="exact" w:wrap="none" w:vAnchor="page" w:hAnchor="page" w:x="1280" w:y="1270"/>
        <w:numPr>
          <w:ilvl w:val="0"/>
          <w:numId w:val="1"/>
        </w:numPr>
        <w:shd w:val="clear" w:color="auto" w:fill="auto"/>
        <w:tabs>
          <w:tab w:val="left" w:pos="245"/>
        </w:tabs>
        <w:spacing w:after="75" w:line="220" w:lineRule="exact"/>
        <w:ind w:right="220" w:firstLine="0"/>
        <w:rPr>
          <w:rFonts w:ascii="Times New Roman" w:hAnsi="Times New Roman" w:cs="Times New Roman"/>
          <w:sz w:val="28"/>
          <w:szCs w:val="28"/>
        </w:rPr>
      </w:pPr>
      <w:r w:rsidRPr="00CD2615">
        <w:rPr>
          <w:rFonts w:ascii="Times New Roman" w:hAnsi="Times New Roman" w:cs="Times New Roman"/>
          <w:sz w:val="28"/>
          <w:szCs w:val="28"/>
        </w:rPr>
        <w:t>Права субъектов персональных данных по обеспечению защиты их</w:t>
      </w:r>
    </w:p>
    <w:p w:rsidR="00FB582C" w:rsidRPr="00CD2615" w:rsidRDefault="0080622C">
      <w:pPr>
        <w:pStyle w:val="20"/>
        <w:framePr w:w="9365" w:h="14235" w:hRule="exact" w:wrap="none" w:vAnchor="page" w:hAnchor="page" w:x="1280" w:y="1270"/>
        <w:shd w:val="clear" w:color="auto" w:fill="auto"/>
        <w:spacing w:after="76" w:line="220" w:lineRule="exact"/>
        <w:ind w:firstLine="0"/>
        <w:jc w:val="center"/>
        <w:rPr>
          <w:rFonts w:ascii="Times New Roman" w:hAnsi="Times New Roman" w:cs="Times New Roman"/>
          <w:sz w:val="28"/>
          <w:szCs w:val="28"/>
        </w:rPr>
      </w:pPr>
      <w:r w:rsidRPr="00CD2615">
        <w:rPr>
          <w:rFonts w:ascii="Times New Roman" w:hAnsi="Times New Roman" w:cs="Times New Roman"/>
          <w:sz w:val="28"/>
          <w:szCs w:val="28"/>
        </w:rPr>
        <w:t>персональных данных</w:t>
      </w:r>
    </w:p>
    <w:p w:rsidR="00FB582C" w:rsidRPr="00CD2615" w:rsidRDefault="0080622C">
      <w:pPr>
        <w:pStyle w:val="1"/>
        <w:framePr w:w="9365" w:h="14235" w:hRule="exact" w:wrap="none" w:vAnchor="page" w:hAnchor="page" w:x="1280" w:y="1270"/>
        <w:numPr>
          <w:ilvl w:val="1"/>
          <w:numId w:val="1"/>
        </w:numPr>
        <w:shd w:val="clear" w:color="auto" w:fill="auto"/>
        <w:tabs>
          <w:tab w:val="left" w:pos="1311"/>
        </w:tabs>
        <w:spacing w:before="0"/>
        <w:ind w:left="20" w:right="20" w:firstLine="700"/>
        <w:rPr>
          <w:rFonts w:ascii="Times New Roman" w:hAnsi="Times New Roman" w:cs="Times New Roman"/>
          <w:sz w:val="28"/>
          <w:szCs w:val="28"/>
        </w:rPr>
      </w:pPr>
      <w:proofErr w:type="gramStart"/>
      <w:r w:rsidRPr="00CD2615">
        <w:rPr>
          <w:rFonts w:ascii="Times New Roman" w:hAnsi="Times New Roman" w:cs="Times New Roman"/>
          <w:sz w:val="28"/>
          <w:szCs w:val="28"/>
        </w:rPr>
        <w:t>Работники и обучающиеся (родители (законные представители) несовершеннолетних обучающихся до получения ими основного общего образования) имеют право на полную информацию о своих персональных данных (персональных данных своих несовершеннолетних детей до получения ими основного общего образования) и их обработке, свободный бесплатный доступ к своим персональным данным (персональным данным своих несовершеннолетних детей до получения ими основного общего образования).</w:t>
      </w:r>
      <w:proofErr w:type="gramEnd"/>
      <w:r w:rsidRPr="00CD2615">
        <w:rPr>
          <w:rFonts w:ascii="Times New Roman" w:hAnsi="Times New Roman" w:cs="Times New Roman"/>
          <w:sz w:val="28"/>
          <w:szCs w:val="28"/>
        </w:rPr>
        <w:t xml:space="preserve"> Работники и обучающиеся (родители (законные представители) несовершеннолетних обучающихся до получения ими основного общего образования) могут потребовать исключить или исправить неверные или неполные персональные данные, а также данные, обработанные с нарушением установленных требований.</w:t>
      </w:r>
    </w:p>
    <w:p w:rsidR="00FB582C" w:rsidRPr="00CD2615" w:rsidRDefault="0080622C">
      <w:pPr>
        <w:pStyle w:val="1"/>
        <w:framePr w:w="9365" w:h="14235" w:hRule="exact" w:wrap="none" w:vAnchor="page" w:hAnchor="page" w:x="1280" w:y="1270"/>
        <w:numPr>
          <w:ilvl w:val="1"/>
          <w:numId w:val="1"/>
        </w:numPr>
        <w:shd w:val="clear" w:color="auto" w:fill="auto"/>
        <w:tabs>
          <w:tab w:val="left" w:pos="1158"/>
        </w:tabs>
        <w:spacing w:before="0" w:after="269"/>
        <w:ind w:left="20" w:right="20" w:firstLine="700"/>
        <w:rPr>
          <w:rFonts w:ascii="Times New Roman" w:hAnsi="Times New Roman" w:cs="Times New Roman"/>
          <w:sz w:val="28"/>
          <w:szCs w:val="28"/>
        </w:rPr>
      </w:pPr>
      <w:r w:rsidRPr="00CD2615">
        <w:rPr>
          <w:rFonts w:ascii="Times New Roman" w:hAnsi="Times New Roman" w:cs="Times New Roman"/>
          <w:sz w:val="28"/>
          <w:szCs w:val="28"/>
        </w:rPr>
        <w:t>Персональные данные оценочного характера работник и обучающийся (родители (законные представители) несовершеннолетнего обучающегося до получения им основного общего образования) имеет право дополнить заявлением, выражающим его собственную точку зрения.</w:t>
      </w:r>
    </w:p>
    <w:p w:rsidR="00FB582C" w:rsidRPr="00CD2615" w:rsidRDefault="0080622C">
      <w:pPr>
        <w:pStyle w:val="20"/>
        <w:framePr w:w="9365" w:h="14235" w:hRule="exact" w:wrap="none" w:vAnchor="page" w:hAnchor="page" w:x="1280" w:y="1270"/>
        <w:numPr>
          <w:ilvl w:val="0"/>
          <w:numId w:val="1"/>
        </w:numPr>
        <w:shd w:val="clear" w:color="auto" w:fill="auto"/>
        <w:tabs>
          <w:tab w:val="left" w:pos="1565"/>
        </w:tabs>
        <w:spacing w:line="336" w:lineRule="exact"/>
        <w:ind w:left="2260" w:right="500"/>
        <w:jc w:val="left"/>
        <w:rPr>
          <w:rFonts w:ascii="Times New Roman" w:hAnsi="Times New Roman" w:cs="Times New Roman"/>
          <w:sz w:val="28"/>
          <w:szCs w:val="28"/>
        </w:rPr>
      </w:pPr>
      <w:r w:rsidRPr="00CD2615">
        <w:rPr>
          <w:rFonts w:ascii="Times New Roman" w:hAnsi="Times New Roman" w:cs="Times New Roman"/>
          <w:sz w:val="28"/>
          <w:szCs w:val="28"/>
        </w:rPr>
        <w:t>Обязанности субъекта персональных данных по обеспечению достоверности его персональных данных</w:t>
      </w:r>
    </w:p>
    <w:p w:rsidR="00FB582C" w:rsidRPr="00CD2615" w:rsidRDefault="0080622C">
      <w:pPr>
        <w:pStyle w:val="1"/>
        <w:framePr w:w="9365" w:h="14235" w:hRule="exact" w:wrap="none" w:vAnchor="page" w:hAnchor="page" w:x="1280" w:y="1270"/>
        <w:numPr>
          <w:ilvl w:val="1"/>
          <w:numId w:val="1"/>
        </w:numPr>
        <w:shd w:val="clear" w:color="auto" w:fill="auto"/>
        <w:tabs>
          <w:tab w:val="left" w:pos="1311"/>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Для обеспечения достоверности персональных данных работники и обучающиеся (родители (законные представители) несовершеннолетних обучающихся до получения ими основного общего образования) обязаны предоставлять оператору (руководителю образовательного учреждения и (или) уполномоченному им лицу) сведения о себе (своих несовершеннолетних детях до получения ими основного общего образования).</w:t>
      </w:r>
    </w:p>
    <w:p w:rsidR="00FB582C" w:rsidRPr="00CD2615" w:rsidRDefault="0080622C">
      <w:pPr>
        <w:pStyle w:val="1"/>
        <w:framePr w:w="9365" w:h="14235" w:hRule="exact" w:wrap="none" w:vAnchor="page" w:hAnchor="page" w:x="1280" w:y="1270"/>
        <w:numPr>
          <w:ilvl w:val="1"/>
          <w:numId w:val="1"/>
        </w:numPr>
        <w:shd w:val="clear" w:color="auto" w:fill="auto"/>
        <w:tabs>
          <w:tab w:val="left" w:pos="1326"/>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В случае изменения сведений, составляющих персональные данные, необходимые для заключения трудового договора работник обязан в течение 10 рабочих дней сообщить об этом оператору (руководителю образовательного учреждения и (или) уполномоченному им лицу).</w:t>
      </w:r>
    </w:p>
    <w:p w:rsidR="00FB582C" w:rsidRPr="00CD2615" w:rsidRDefault="0080622C">
      <w:pPr>
        <w:pStyle w:val="1"/>
        <w:framePr w:w="9365" w:h="14235" w:hRule="exact" w:wrap="none" w:vAnchor="page" w:hAnchor="page" w:x="1280" w:y="1270"/>
        <w:numPr>
          <w:ilvl w:val="1"/>
          <w:numId w:val="1"/>
        </w:numPr>
        <w:shd w:val="clear" w:color="auto" w:fill="auto"/>
        <w:tabs>
          <w:tab w:val="left" w:pos="1335"/>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В случае изменения сведений, составляющих персональные данные совершеннолетнего обучающегося, он обязан в течение месяца сообщить об этом оператору (руководителю образовательного учреждения и (или) уполномоченному им лицу).</w:t>
      </w:r>
    </w:p>
    <w:p w:rsidR="00FB582C" w:rsidRPr="00CD2615" w:rsidRDefault="0080622C">
      <w:pPr>
        <w:pStyle w:val="1"/>
        <w:framePr w:w="9365" w:h="14235" w:hRule="exact" w:wrap="none" w:vAnchor="page" w:hAnchor="page" w:x="1280" w:y="1270"/>
        <w:numPr>
          <w:ilvl w:val="1"/>
          <w:numId w:val="1"/>
        </w:numPr>
        <w:shd w:val="clear" w:color="auto" w:fill="auto"/>
        <w:tabs>
          <w:tab w:val="left" w:pos="1335"/>
        </w:tabs>
        <w:spacing w:before="0"/>
        <w:ind w:left="20" w:right="20" w:firstLine="700"/>
        <w:rPr>
          <w:rFonts w:ascii="Times New Roman" w:hAnsi="Times New Roman" w:cs="Times New Roman"/>
          <w:sz w:val="28"/>
          <w:szCs w:val="28"/>
        </w:rPr>
      </w:pPr>
      <w:proofErr w:type="gramStart"/>
      <w:r w:rsidRPr="00CD2615">
        <w:rPr>
          <w:rFonts w:ascii="Times New Roman" w:hAnsi="Times New Roman" w:cs="Times New Roman"/>
          <w:sz w:val="28"/>
          <w:szCs w:val="28"/>
        </w:rPr>
        <w:t>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оператору (руководителю образовательного учреждения и (или) уполномоченному им лицу).</w:t>
      </w:r>
      <w:proofErr w:type="gramEnd"/>
    </w:p>
    <w:p w:rsidR="00FB582C" w:rsidRPr="00CD2615" w:rsidRDefault="0080622C">
      <w:pPr>
        <w:pStyle w:val="1"/>
        <w:framePr w:w="9365" w:h="14235" w:hRule="exact" w:wrap="none" w:vAnchor="page" w:hAnchor="page" w:x="1280" w:y="1270"/>
        <w:numPr>
          <w:ilvl w:val="1"/>
          <w:numId w:val="1"/>
        </w:numPr>
        <w:shd w:val="clear" w:color="auto" w:fill="auto"/>
        <w:tabs>
          <w:tab w:val="left" w:pos="1287"/>
        </w:tabs>
        <w:spacing w:before="0"/>
        <w:ind w:left="20" w:right="20" w:firstLine="700"/>
        <w:rPr>
          <w:rFonts w:ascii="Times New Roman" w:hAnsi="Times New Roman" w:cs="Times New Roman"/>
          <w:sz w:val="28"/>
          <w:szCs w:val="28"/>
        </w:rPr>
      </w:pPr>
      <w:r w:rsidRPr="00CD2615">
        <w:rPr>
          <w:rFonts w:ascii="Times New Roman" w:hAnsi="Times New Roman" w:cs="Times New Roman"/>
          <w:sz w:val="28"/>
          <w:szCs w:val="28"/>
        </w:rPr>
        <w:t>Предоставление работнику (обучающемуся) гарантий и компенсаций, предусмотренных действующим законодательством, осуществляется с момента</w:t>
      </w:r>
    </w:p>
    <w:p w:rsidR="00FB582C" w:rsidRPr="00CD2615" w:rsidRDefault="00FB582C">
      <w:pPr>
        <w:rPr>
          <w:rFonts w:ascii="Times New Roman" w:hAnsi="Times New Roman" w:cs="Times New Roman"/>
          <w:sz w:val="28"/>
          <w:szCs w:val="28"/>
        </w:rPr>
        <w:sectPr w:rsidR="00FB582C" w:rsidRPr="00CD2615">
          <w:pgSz w:w="11909" w:h="16838"/>
          <w:pgMar w:top="0" w:right="0" w:bottom="0" w:left="0" w:header="0" w:footer="3" w:gutter="0"/>
          <w:cols w:space="720"/>
          <w:noEndnote/>
          <w:docGrid w:linePitch="360"/>
        </w:sectPr>
      </w:pPr>
    </w:p>
    <w:p w:rsidR="00FB582C" w:rsidRPr="00CD2615" w:rsidRDefault="0080622C" w:rsidP="00284183">
      <w:pPr>
        <w:pStyle w:val="1"/>
        <w:framePr w:w="9768" w:h="15215" w:hRule="exact" w:wrap="none" w:vAnchor="page" w:hAnchor="page" w:x="1280" w:y="1073"/>
        <w:shd w:val="clear" w:color="auto" w:fill="auto"/>
        <w:spacing w:before="0" w:after="248"/>
        <w:ind w:left="20" w:right="20"/>
        <w:rPr>
          <w:rFonts w:ascii="Times New Roman" w:hAnsi="Times New Roman" w:cs="Times New Roman"/>
          <w:sz w:val="28"/>
          <w:szCs w:val="28"/>
        </w:rPr>
      </w:pPr>
      <w:r w:rsidRPr="00CD2615">
        <w:rPr>
          <w:rFonts w:ascii="Times New Roman" w:hAnsi="Times New Roman" w:cs="Times New Roman"/>
          <w:sz w:val="28"/>
          <w:szCs w:val="28"/>
        </w:rPr>
        <w:lastRenderedPageBreak/>
        <w:t>предоставления соответствующих сведений, если иное не предусмотрено действующим законодательством.</w:t>
      </w:r>
    </w:p>
    <w:p w:rsidR="00FB582C" w:rsidRPr="00CD2615" w:rsidRDefault="0080622C" w:rsidP="00284183">
      <w:pPr>
        <w:pStyle w:val="22"/>
        <w:framePr w:w="9768" w:h="15215" w:hRule="exact" w:wrap="none" w:vAnchor="page" w:hAnchor="page" w:x="1280" w:y="1073"/>
        <w:numPr>
          <w:ilvl w:val="0"/>
          <w:numId w:val="1"/>
        </w:numPr>
        <w:shd w:val="clear" w:color="auto" w:fill="auto"/>
        <w:tabs>
          <w:tab w:val="left" w:pos="1125"/>
        </w:tabs>
        <w:spacing w:before="0" w:after="232" w:line="288" w:lineRule="exact"/>
        <w:ind w:left="2780" w:right="20"/>
        <w:rPr>
          <w:rFonts w:ascii="Times New Roman" w:hAnsi="Times New Roman" w:cs="Times New Roman"/>
          <w:sz w:val="28"/>
          <w:szCs w:val="28"/>
        </w:rPr>
      </w:pPr>
      <w:bookmarkStart w:id="5" w:name="bookmark4"/>
      <w:r w:rsidRPr="00CD2615">
        <w:rPr>
          <w:rFonts w:ascii="Times New Roman" w:hAnsi="Times New Roman" w:cs="Times New Roman"/>
          <w:sz w:val="28"/>
          <w:szCs w:val="28"/>
        </w:rPr>
        <w:t>Ответственность за разглашение конфиденциальной информации, связанной с персональными данными</w:t>
      </w:r>
      <w:bookmarkEnd w:id="5"/>
    </w:p>
    <w:p w:rsidR="00FB582C" w:rsidRPr="00CD2615" w:rsidRDefault="0080622C" w:rsidP="00284183">
      <w:pPr>
        <w:pStyle w:val="1"/>
        <w:framePr w:w="9768" w:h="15215" w:hRule="exact" w:wrap="none" w:vAnchor="page" w:hAnchor="page" w:x="1280" w:y="1073"/>
        <w:numPr>
          <w:ilvl w:val="1"/>
          <w:numId w:val="1"/>
        </w:numPr>
        <w:shd w:val="clear" w:color="auto" w:fill="auto"/>
        <w:tabs>
          <w:tab w:val="left" w:pos="1350"/>
        </w:tabs>
        <w:spacing w:before="0"/>
        <w:ind w:left="20" w:right="20" w:firstLine="740"/>
        <w:rPr>
          <w:rFonts w:ascii="Times New Roman" w:hAnsi="Times New Roman" w:cs="Times New Roman"/>
          <w:sz w:val="28"/>
          <w:szCs w:val="28"/>
        </w:rPr>
      </w:pPr>
      <w:r w:rsidRPr="00CD2615">
        <w:rPr>
          <w:rFonts w:ascii="Times New Roman" w:hAnsi="Times New Roman" w:cs="Times New Roman"/>
          <w:sz w:val="28"/>
          <w:szCs w:val="28"/>
        </w:rPr>
        <w:t>Директор школы несет ответственность за выдачу разрешения на доступ к конфиденциальной информации.</w:t>
      </w:r>
    </w:p>
    <w:p w:rsidR="00FB582C" w:rsidRPr="00CD2615" w:rsidRDefault="0080622C" w:rsidP="00284183">
      <w:pPr>
        <w:pStyle w:val="1"/>
        <w:framePr w:w="9768" w:h="15215" w:hRule="exact" w:wrap="none" w:vAnchor="page" w:hAnchor="page" w:x="1280" w:y="1073"/>
        <w:numPr>
          <w:ilvl w:val="1"/>
          <w:numId w:val="1"/>
        </w:numPr>
        <w:shd w:val="clear" w:color="auto" w:fill="auto"/>
        <w:tabs>
          <w:tab w:val="left" w:pos="1417"/>
        </w:tabs>
        <w:spacing w:before="0"/>
        <w:ind w:left="20" w:right="20" w:firstLine="740"/>
        <w:rPr>
          <w:rFonts w:ascii="Times New Roman" w:hAnsi="Times New Roman" w:cs="Times New Roman"/>
          <w:sz w:val="28"/>
          <w:szCs w:val="28"/>
        </w:rPr>
      </w:pPr>
      <w:r w:rsidRPr="00CD2615">
        <w:rPr>
          <w:rFonts w:ascii="Times New Roman" w:hAnsi="Times New Roman" w:cs="Times New Roman"/>
          <w:sz w:val="28"/>
          <w:szCs w:val="28"/>
        </w:rPr>
        <w:t>Работник школы,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FB582C" w:rsidRPr="00CD2615" w:rsidRDefault="0080622C" w:rsidP="00284183">
      <w:pPr>
        <w:pStyle w:val="1"/>
        <w:framePr w:w="9768" w:h="15215" w:hRule="exact" w:wrap="none" w:vAnchor="page" w:hAnchor="page" w:x="1280" w:y="1073"/>
        <w:numPr>
          <w:ilvl w:val="1"/>
          <w:numId w:val="1"/>
        </w:numPr>
        <w:shd w:val="clear" w:color="auto" w:fill="auto"/>
        <w:tabs>
          <w:tab w:val="left" w:pos="1426"/>
        </w:tabs>
        <w:spacing w:before="0"/>
        <w:ind w:left="20" w:right="20" w:firstLine="740"/>
        <w:rPr>
          <w:rFonts w:ascii="Times New Roman" w:hAnsi="Times New Roman" w:cs="Times New Roman"/>
          <w:sz w:val="28"/>
          <w:szCs w:val="28"/>
        </w:rPr>
      </w:pPr>
      <w:r w:rsidRPr="00CD2615">
        <w:rPr>
          <w:rFonts w:ascii="Times New Roman" w:hAnsi="Times New Roman" w:cs="Times New Roman"/>
          <w:sz w:val="28"/>
          <w:szCs w:val="28"/>
        </w:rPr>
        <w:t>Оператор (руководитель образовательного учреждения и (или) уполномоченные им лица)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FB582C" w:rsidRPr="00CD2615" w:rsidRDefault="0080622C" w:rsidP="00284183">
      <w:pPr>
        <w:pStyle w:val="1"/>
        <w:framePr w:w="9768" w:h="15215" w:hRule="exact" w:wrap="none" w:vAnchor="page" w:hAnchor="page" w:x="1280" w:y="1073"/>
        <w:numPr>
          <w:ilvl w:val="0"/>
          <w:numId w:val="4"/>
        </w:numPr>
        <w:shd w:val="clear" w:color="auto" w:fill="auto"/>
        <w:tabs>
          <w:tab w:val="left" w:pos="726"/>
        </w:tabs>
        <w:spacing w:before="0"/>
        <w:ind w:left="20" w:right="20" w:firstLine="280"/>
        <w:rPr>
          <w:rFonts w:ascii="Times New Roman" w:hAnsi="Times New Roman" w:cs="Times New Roman"/>
          <w:sz w:val="28"/>
          <w:szCs w:val="28"/>
        </w:rPr>
      </w:pPr>
      <w:r w:rsidRPr="00CD2615">
        <w:rPr>
          <w:rFonts w:ascii="Times New Roman" w:hAnsi="Times New Roman" w:cs="Times New Roman"/>
          <w:sz w:val="28"/>
          <w:szCs w:val="28"/>
        </w:rPr>
        <w:t>относящихся к субъектам персональных данных, которых связывают с оператором трудовые отношения (работникам);</w:t>
      </w:r>
    </w:p>
    <w:p w:rsidR="00FB582C" w:rsidRPr="00CD2615" w:rsidRDefault="0080622C" w:rsidP="00284183">
      <w:pPr>
        <w:pStyle w:val="1"/>
        <w:framePr w:w="9768" w:h="15215" w:hRule="exact" w:wrap="none" w:vAnchor="page" w:hAnchor="page" w:x="1280" w:y="1073"/>
        <w:numPr>
          <w:ilvl w:val="0"/>
          <w:numId w:val="4"/>
        </w:numPr>
        <w:shd w:val="clear" w:color="auto" w:fill="auto"/>
        <w:tabs>
          <w:tab w:val="left" w:pos="726"/>
        </w:tabs>
        <w:spacing w:before="0"/>
        <w:ind w:left="20" w:right="20" w:firstLine="280"/>
        <w:rPr>
          <w:rFonts w:ascii="Times New Roman" w:hAnsi="Times New Roman" w:cs="Times New Roman"/>
          <w:sz w:val="28"/>
          <w:szCs w:val="28"/>
        </w:rPr>
      </w:pPr>
      <w:r w:rsidRPr="00CD2615">
        <w:rPr>
          <w:rFonts w:ascii="Times New Roman" w:hAnsi="Times New Roman" w:cs="Times New Roman"/>
          <w:sz w:val="28"/>
          <w:szCs w:val="28"/>
        </w:rPr>
        <w:t>полученных оператором в связи с заключением договора, стороной которого является субъект персональных данных (обучающийся, подрядчик, исполнитель и т.п.),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B582C" w:rsidRPr="00CD2615" w:rsidRDefault="0080622C" w:rsidP="00284183">
      <w:pPr>
        <w:pStyle w:val="1"/>
        <w:framePr w:w="9768" w:h="15215" w:hRule="exact" w:wrap="none" w:vAnchor="page" w:hAnchor="page" w:x="1280" w:y="1073"/>
        <w:numPr>
          <w:ilvl w:val="0"/>
          <w:numId w:val="4"/>
        </w:numPr>
        <w:shd w:val="clear" w:color="auto" w:fill="auto"/>
        <w:tabs>
          <w:tab w:val="left" w:pos="713"/>
        </w:tabs>
        <w:spacing w:before="0"/>
        <w:ind w:left="20" w:firstLine="280"/>
        <w:rPr>
          <w:rFonts w:ascii="Times New Roman" w:hAnsi="Times New Roman" w:cs="Times New Roman"/>
          <w:sz w:val="28"/>
          <w:szCs w:val="28"/>
        </w:rPr>
      </w:pPr>
      <w:proofErr w:type="gramStart"/>
      <w:r w:rsidRPr="00CD2615">
        <w:rPr>
          <w:rFonts w:ascii="Times New Roman" w:hAnsi="Times New Roman" w:cs="Times New Roman"/>
          <w:sz w:val="28"/>
          <w:szCs w:val="28"/>
        </w:rPr>
        <w:t>являющихся</w:t>
      </w:r>
      <w:proofErr w:type="gramEnd"/>
      <w:r w:rsidRPr="00CD2615">
        <w:rPr>
          <w:rFonts w:ascii="Times New Roman" w:hAnsi="Times New Roman" w:cs="Times New Roman"/>
          <w:sz w:val="28"/>
          <w:szCs w:val="28"/>
        </w:rPr>
        <w:t xml:space="preserve"> общедоступными персональными данными;</w:t>
      </w:r>
    </w:p>
    <w:p w:rsidR="00FB582C" w:rsidRPr="00CD2615" w:rsidRDefault="0080622C" w:rsidP="00284183">
      <w:pPr>
        <w:pStyle w:val="1"/>
        <w:framePr w:w="9768" w:h="15215" w:hRule="exact" w:wrap="none" w:vAnchor="page" w:hAnchor="page" w:x="1280" w:y="1073"/>
        <w:numPr>
          <w:ilvl w:val="0"/>
          <w:numId w:val="4"/>
        </w:numPr>
        <w:shd w:val="clear" w:color="auto" w:fill="auto"/>
        <w:tabs>
          <w:tab w:val="left" w:pos="726"/>
        </w:tabs>
        <w:spacing w:before="0"/>
        <w:ind w:left="20" w:right="20" w:firstLine="280"/>
        <w:rPr>
          <w:rFonts w:ascii="Times New Roman" w:hAnsi="Times New Roman" w:cs="Times New Roman"/>
          <w:sz w:val="28"/>
          <w:szCs w:val="28"/>
        </w:rPr>
      </w:pPr>
      <w:r w:rsidRPr="00CD2615">
        <w:rPr>
          <w:rFonts w:ascii="Times New Roman" w:hAnsi="Times New Roman" w:cs="Times New Roman"/>
          <w:sz w:val="28"/>
          <w:szCs w:val="28"/>
        </w:rPr>
        <w:t>включающих в себя только фамилии, имена и отчества субъектов персональных данных;</w:t>
      </w:r>
    </w:p>
    <w:p w:rsidR="00FB582C" w:rsidRPr="00CD2615" w:rsidRDefault="0080622C" w:rsidP="00284183">
      <w:pPr>
        <w:pStyle w:val="1"/>
        <w:framePr w:w="9768" w:h="15215" w:hRule="exact" w:wrap="none" w:vAnchor="page" w:hAnchor="page" w:x="1280" w:y="1073"/>
        <w:numPr>
          <w:ilvl w:val="0"/>
          <w:numId w:val="4"/>
        </w:numPr>
        <w:shd w:val="clear" w:color="auto" w:fill="auto"/>
        <w:tabs>
          <w:tab w:val="left" w:pos="735"/>
        </w:tabs>
        <w:spacing w:before="0"/>
        <w:ind w:left="20" w:right="20" w:firstLine="280"/>
        <w:rPr>
          <w:rFonts w:ascii="Times New Roman" w:hAnsi="Times New Roman" w:cs="Times New Roman"/>
          <w:sz w:val="28"/>
          <w:szCs w:val="28"/>
        </w:rPr>
      </w:pPr>
      <w:r w:rsidRPr="00CD2615">
        <w:rPr>
          <w:rFonts w:ascii="Times New Roman" w:hAnsi="Times New Roman" w:cs="Times New Roman"/>
          <w:sz w:val="28"/>
          <w:szCs w:val="28"/>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B582C" w:rsidRPr="00CD2615" w:rsidRDefault="0080622C" w:rsidP="00284183">
      <w:pPr>
        <w:pStyle w:val="1"/>
        <w:framePr w:w="9768" w:h="15215" w:hRule="exact" w:wrap="none" w:vAnchor="page" w:hAnchor="page" w:x="1280" w:y="1073"/>
        <w:numPr>
          <w:ilvl w:val="0"/>
          <w:numId w:val="4"/>
        </w:numPr>
        <w:shd w:val="clear" w:color="auto" w:fill="auto"/>
        <w:tabs>
          <w:tab w:val="left" w:pos="726"/>
        </w:tabs>
        <w:spacing w:before="0"/>
        <w:ind w:left="20" w:right="20" w:firstLine="280"/>
        <w:rPr>
          <w:rFonts w:ascii="Times New Roman" w:hAnsi="Times New Roman" w:cs="Times New Roman"/>
          <w:sz w:val="28"/>
          <w:szCs w:val="28"/>
        </w:rPr>
      </w:pPr>
      <w:proofErr w:type="gramStart"/>
      <w:r w:rsidRPr="00CD2615">
        <w:rPr>
          <w:rFonts w:ascii="Times New Roman" w:hAnsi="Times New Roman" w:cs="Times New Roman"/>
          <w:sz w:val="28"/>
          <w:szCs w:val="28"/>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B582C" w:rsidRPr="00CD2615" w:rsidRDefault="0080622C" w:rsidP="00284183">
      <w:pPr>
        <w:pStyle w:val="1"/>
        <w:framePr w:w="9768" w:h="15215" w:hRule="exact" w:wrap="none" w:vAnchor="page" w:hAnchor="page" w:x="1280" w:y="1073"/>
        <w:numPr>
          <w:ilvl w:val="0"/>
          <w:numId w:val="4"/>
        </w:numPr>
        <w:shd w:val="clear" w:color="auto" w:fill="auto"/>
        <w:tabs>
          <w:tab w:val="left" w:pos="730"/>
        </w:tabs>
        <w:spacing w:before="0"/>
        <w:ind w:left="20" w:right="20" w:firstLine="280"/>
        <w:rPr>
          <w:rFonts w:ascii="Times New Roman" w:hAnsi="Times New Roman" w:cs="Times New Roman"/>
          <w:sz w:val="28"/>
          <w:szCs w:val="28"/>
        </w:rPr>
      </w:pPr>
      <w:r w:rsidRPr="00CD2615">
        <w:rPr>
          <w:rFonts w:ascii="Times New Roman" w:hAnsi="Times New Roman" w:cs="Times New Roman"/>
          <w:sz w:val="28"/>
          <w:szCs w:val="28"/>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B582C" w:rsidRPr="00CD2615" w:rsidRDefault="0080622C" w:rsidP="00284183">
      <w:pPr>
        <w:pStyle w:val="1"/>
        <w:framePr w:w="9768" w:h="15215" w:hRule="exact" w:wrap="none" w:vAnchor="page" w:hAnchor="page" w:x="1280" w:y="1073"/>
        <w:numPr>
          <w:ilvl w:val="1"/>
          <w:numId w:val="1"/>
        </w:numPr>
        <w:shd w:val="clear" w:color="auto" w:fill="auto"/>
        <w:tabs>
          <w:tab w:val="left" w:pos="1460"/>
        </w:tabs>
        <w:spacing w:before="0"/>
        <w:ind w:left="20" w:right="20" w:firstLine="740"/>
        <w:rPr>
          <w:rFonts w:ascii="Times New Roman" w:hAnsi="Times New Roman" w:cs="Times New Roman"/>
          <w:sz w:val="28"/>
          <w:szCs w:val="28"/>
        </w:rPr>
      </w:pPr>
      <w:r w:rsidRPr="00CD2615">
        <w:rPr>
          <w:rFonts w:ascii="Times New Roman" w:hAnsi="Times New Roman" w:cs="Times New Roman"/>
          <w:sz w:val="28"/>
          <w:szCs w:val="28"/>
        </w:rPr>
        <w:t>Должностные лица, в обязанность которых входит ведение персональных данных физического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FB582C" w:rsidRPr="00CD2615" w:rsidRDefault="0080622C" w:rsidP="00284183">
      <w:pPr>
        <w:pStyle w:val="1"/>
        <w:framePr w:w="9768" w:h="15215" w:hRule="exact" w:wrap="none" w:vAnchor="page" w:hAnchor="page" w:x="1280" w:y="1073"/>
        <w:numPr>
          <w:ilvl w:val="1"/>
          <w:numId w:val="1"/>
        </w:numPr>
        <w:shd w:val="clear" w:color="auto" w:fill="auto"/>
        <w:tabs>
          <w:tab w:val="left" w:pos="1311"/>
        </w:tabs>
        <w:spacing w:before="0"/>
        <w:ind w:left="20" w:right="20" w:firstLine="740"/>
        <w:rPr>
          <w:rFonts w:ascii="Times New Roman" w:hAnsi="Times New Roman" w:cs="Times New Roman"/>
          <w:sz w:val="28"/>
          <w:szCs w:val="28"/>
        </w:rPr>
      </w:pPr>
      <w:r w:rsidRPr="00CD2615">
        <w:rPr>
          <w:rFonts w:ascii="Times New Roman" w:hAnsi="Times New Roman" w:cs="Times New Roman"/>
          <w:sz w:val="28"/>
          <w:szCs w:val="28"/>
        </w:rPr>
        <w:t>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FB582C" w:rsidRPr="00CD2615" w:rsidRDefault="0080622C" w:rsidP="00284183">
      <w:pPr>
        <w:pStyle w:val="1"/>
        <w:framePr w:w="9768" w:h="15215" w:hRule="exact" w:wrap="none" w:vAnchor="page" w:hAnchor="page" w:x="1280" w:y="1073"/>
        <w:numPr>
          <w:ilvl w:val="1"/>
          <w:numId w:val="1"/>
        </w:numPr>
        <w:shd w:val="clear" w:color="auto" w:fill="auto"/>
        <w:tabs>
          <w:tab w:val="left" w:pos="1378"/>
        </w:tabs>
        <w:spacing w:before="0"/>
        <w:ind w:left="20" w:right="20" w:firstLine="740"/>
        <w:rPr>
          <w:rFonts w:ascii="Times New Roman" w:hAnsi="Times New Roman" w:cs="Times New Roman"/>
          <w:sz w:val="28"/>
          <w:szCs w:val="28"/>
        </w:rPr>
      </w:pPr>
      <w:r w:rsidRPr="00CD2615">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работника, несут административную,</w:t>
      </w:r>
    </w:p>
    <w:p w:rsidR="00FB582C" w:rsidRPr="00CD2615" w:rsidRDefault="00FB582C">
      <w:pPr>
        <w:rPr>
          <w:rFonts w:ascii="Times New Roman" w:hAnsi="Times New Roman" w:cs="Times New Roman"/>
          <w:sz w:val="28"/>
          <w:szCs w:val="28"/>
        </w:rPr>
        <w:sectPr w:rsidR="00FB582C" w:rsidRPr="00CD2615">
          <w:pgSz w:w="11909" w:h="16838"/>
          <w:pgMar w:top="0" w:right="0" w:bottom="0" w:left="0" w:header="0" w:footer="3" w:gutter="0"/>
          <w:cols w:space="720"/>
          <w:noEndnote/>
          <w:docGrid w:linePitch="360"/>
        </w:sectPr>
      </w:pPr>
    </w:p>
    <w:p w:rsidR="00FB582C" w:rsidRPr="00CD2615" w:rsidRDefault="0080622C" w:rsidP="00284183">
      <w:pPr>
        <w:pStyle w:val="1"/>
        <w:framePr w:w="9587" w:h="1640" w:hRule="exact" w:wrap="none" w:vAnchor="page" w:hAnchor="page" w:x="1283" w:y="1073"/>
        <w:shd w:val="clear" w:color="auto" w:fill="auto"/>
        <w:spacing w:before="0"/>
        <w:ind w:left="20" w:right="20"/>
        <w:rPr>
          <w:rFonts w:ascii="Times New Roman" w:hAnsi="Times New Roman" w:cs="Times New Roman"/>
          <w:sz w:val="28"/>
          <w:szCs w:val="28"/>
        </w:rPr>
      </w:pPr>
      <w:r w:rsidRPr="00CD2615">
        <w:rPr>
          <w:rFonts w:ascii="Times New Roman" w:hAnsi="Times New Roman" w:cs="Times New Roman"/>
          <w:sz w:val="28"/>
          <w:szCs w:val="28"/>
        </w:rPr>
        <w:lastRenderedPageBreak/>
        <w:t>гражданско-правовую или уголовную ответственность в соответствии с федеральным законодательством.</w:t>
      </w:r>
    </w:p>
    <w:p w:rsidR="00FB582C" w:rsidRPr="00CD2615" w:rsidRDefault="0080622C" w:rsidP="00284183">
      <w:pPr>
        <w:pStyle w:val="1"/>
        <w:framePr w:w="9587" w:h="1640" w:hRule="exact" w:wrap="none" w:vAnchor="page" w:hAnchor="page" w:x="1283" w:y="1073"/>
        <w:numPr>
          <w:ilvl w:val="1"/>
          <w:numId w:val="1"/>
        </w:numPr>
        <w:shd w:val="clear" w:color="auto" w:fill="auto"/>
        <w:tabs>
          <w:tab w:val="left" w:pos="1369"/>
        </w:tabs>
        <w:spacing w:before="0"/>
        <w:ind w:left="20" w:firstLine="700"/>
        <w:rPr>
          <w:rFonts w:ascii="Times New Roman" w:hAnsi="Times New Roman" w:cs="Times New Roman"/>
          <w:sz w:val="28"/>
          <w:szCs w:val="28"/>
        </w:rPr>
      </w:pPr>
      <w:r w:rsidRPr="00CD2615">
        <w:rPr>
          <w:rFonts w:ascii="Times New Roman" w:hAnsi="Times New Roman" w:cs="Times New Roman"/>
          <w:sz w:val="28"/>
          <w:szCs w:val="28"/>
        </w:rPr>
        <w:t>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FB582C" w:rsidRPr="00CD2615" w:rsidRDefault="00FB582C">
      <w:pPr>
        <w:rPr>
          <w:rFonts w:ascii="Times New Roman" w:hAnsi="Times New Roman" w:cs="Times New Roman"/>
          <w:sz w:val="28"/>
          <w:szCs w:val="28"/>
        </w:rPr>
      </w:pPr>
    </w:p>
    <w:sectPr w:rsidR="00FB582C" w:rsidRPr="00CD2615">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10" w:rsidRDefault="00172D10">
      <w:r>
        <w:separator/>
      </w:r>
    </w:p>
  </w:endnote>
  <w:endnote w:type="continuationSeparator" w:id="0">
    <w:p w:rsidR="00172D10" w:rsidRDefault="0017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10" w:rsidRDefault="00172D10"/>
  </w:footnote>
  <w:footnote w:type="continuationSeparator" w:id="0">
    <w:p w:rsidR="00172D10" w:rsidRDefault="00172D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BA4"/>
    <w:multiLevelType w:val="multilevel"/>
    <w:tmpl w:val="8C3205BC"/>
    <w:lvl w:ilvl="0">
      <w:start w:val="8"/>
      <w:numFmt w:val="decimal"/>
      <w:lvlText w:val="6.%1."/>
      <w:lvlJc w:val="left"/>
      <w:rPr>
        <w:rFonts w:ascii="Book Antiqua" w:eastAsia="Book Antiqua" w:hAnsi="Book Antiqua" w:cs="Book Antiqua"/>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E21EFE"/>
    <w:multiLevelType w:val="multilevel"/>
    <w:tmpl w:val="59E888DA"/>
    <w:lvl w:ilvl="0">
      <w:start w:val="2"/>
      <w:numFmt w:val="decimal"/>
      <w:lvlText w:val="6.%1"/>
      <w:lvlJc w:val="left"/>
      <w:rPr>
        <w:rFonts w:ascii="Book Antiqua" w:eastAsia="Book Antiqua" w:hAnsi="Book Antiqua" w:cs="Book Antiqua"/>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2D77CC"/>
    <w:multiLevelType w:val="multilevel"/>
    <w:tmpl w:val="1E1A483A"/>
    <w:lvl w:ilvl="0">
      <w:start w:val="1"/>
      <w:numFmt w:val="bullet"/>
      <w:lvlText w:val="-"/>
      <w:lvlJc w:val="left"/>
      <w:rPr>
        <w:rFonts w:ascii="Book Antiqua" w:eastAsia="Book Antiqua" w:hAnsi="Book Antiqua" w:cs="Book Antiqua"/>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3E7783"/>
    <w:multiLevelType w:val="multilevel"/>
    <w:tmpl w:val="7D5EDBC2"/>
    <w:lvl w:ilvl="0">
      <w:start w:val="1"/>
      <w:numFmt w:val="bullet"/>
      <w:lvlText w:val="•"/>
      <w:lvlJc w:val="left"/>
      <w:rPr>
        <w:rFonts w:ascii="Book Antiqua" w:eastAsia="Book Antiqua" w:hAnsi="Book Antiqua" w:cs="Book Antiqua"/>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FD01BD"/>
    <w:multiLevelType w:val="multilevel"/>
    <w:tmpl w:val="DA26A4B6"/>
    <w:lvl w:ilvl="0">
      <w:start w:val="1"/>
      <w:numFmt w:val="decimal"/>
      <w:lvlText w:val="%1."/>
      <w:lvlJc w:val="left"/>
      <w:rPr>
        <w:rFonts w:ascii="Book Antiqua" w:eastAsia="Book Antiqua" w:hAnsi="Book Antiqua" w:cs="Book Antiqua"/>
        <w:b/>
        <w:bCs/>
        <w:i w:val="0"/>
        <w:iCs w:val="0"/>
        <w:smallCaps w:val="0"/>
        <w:strike w:val="0"/>
        <w:color w:val="000000"/>
        <w:spacing w:val="-2"/>
        <w:w w:val="100"/>
        <w:position w:val="0"/>
        <w:sz w:val="22"/>
        <w:szCs w:val="22"/>
        <w:u w:val="none"/>
        <w:lang w:val="ru-RU"/>
      </w:rPr>
    </w:lvl>
    <w:lvl w:ilvl="1">
      <w:start w:val="1"/>
      <w:numFmt w:val="decimal"/>
      <w:lvlText w:val="%1.%2."/>
      <w:lvlJc w:val="left"/>
      <w:rPr>
        <w:rFonts w:ascii="Book Antiqua" w:eastAsia="Book Antiqua" w:hAnsi="Book Antiqua" w:cs="Book Antiqua"/>
        <w:b w:val="0"/>
        <w:bCs w:val="0"/>
        <w:i w:val="0"/>
        <w:iCs w:val="0"/>
        <w:smallCaps w:val="0"/>
        <w:strike w:val="0"/>
        <w:color w:val="000000"/>
        <w:spacing w:val="1"/>
        <w:w w:val="100"/>
        <w:position w:val="0"/>
        <w:sz w:val="21"/>
        <w:szCs w:val="21"/>
        <w:u w:val="none"/>
        <w:lang w:val="ru-RU"/>
      </w:rPr>
    </w:lvl>
    <w:lvl w:ilvl="2">
      <w:start w:val="1"/>
      <w:numFmt w:val="decimal"/>
      <w:lvlText w:val="%1.%2.%3."/>
      <w:lvlJc w:val="left"/>
      <w:rPr>
        <w:rFonts w:ascii="Book Antiqua" w:eastAsia="Book Antiqua" w:hAnsi="Book Antiqua" w:cs="Book Antiqua"/>
        <w:b w:val="0"/>
        <w:bCs w:val="0"/>
        <w:i w:val="0"/>
        <w:iCs w:val="0"/>
        <w:smallCaps w:val="0"/>
        <w:strike w:val="0"/>
        <w:color w:val="000000"/>
        <w:spacing w:val="1"/>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2C"/>
    <w:rsid w:val="00172D10"/>
    <w:rsid w:val="0020669F"/>
    <w:rsid w:val="00284183"/>
    <w:rsid w:val="00580A83"/>
    <w:rsid w:val="007E246C"/>
    <w:rsid w:val="0080622C"/>
    <w:rsid w:val="008A02E9"/>
    <w:rsid w:val="00A55C30"/>
    <w:rsid w:val="00CD2615"/>
    <w:rsid w:val="00FB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Book Antiqua" w:eastAsia="Book Antiqua" w:hAnsi="Book Antiqua" w:cs="Book Antiqua"/>
      <w:b/>
      <w:bCs/>
      <w:i w:val="0"/>
      <w:iCs w:val="0"/>
      <w:smallCaps w:val="0"/>
      <w:strike w:val="0"/>
      <w:spacing w:val="-2"/>
      <w:sz w:val="22"/>
      <w:szCs w:val="22"/>
      <w:u w:val="none"/>
    </w:rPr>
  </w:style>
  <w:style w:type="character" w:customStyle="1" w:styleId="3">
    <w:name w:val="Основной текст (3)_"/>
    <w:basedOn w:val="a0"/>
    <w:link w:val="30"/>
    <w:rPr>
      <w:rFonts w:ascii="Book Antiqua" w:eastAsia="Book Antiqua" w:hAnsi="Book Antiqua" w:cs="Book Antiqua"/>
      <w:b/>
      <w:bCs/>
      <w:i w:val="0"/>
      <w:iCs w:val="0"/>
      <w:smallCaps w:val="0"/>
      <w:strike w:val="0"/>
      <w:sz w:val="19"/>
      <w:szCs w:val="19"/>
      <w:u w:val="none"/>
    </w:rPr>
  </w:style>
  <w:style w:type="character" w:customStyle="1" w:styleId="4">
    <w:name w:val="Основной текст (4)_"/>
    <w:basedOn w:val="a0"/>
    <w:link w:val="40"/>
    <w:rPr>
      <w:rFonts w:ascii="Book Antiqua" w:eastAsia="Book Antiqua" w:hAnsi="Book Antiqua" w:cs="Book Antiqua"/>
      <w:b/>
      <w:bCs/>
      <w:i w:val="0"/>
      <w:iCs w:val="0"/>
      <w:smallCaps w:val="0"/>
      <w:strike w:val="0"/>
      <w:spacing w:val="3"/>
      <w:sz w:val="20"/>
      <w:szCs w:val="20"/>
      <w:u w:val="none"/>
    </w:rPr>
  </w:style>
  <w:style w:type="character" w:customStyle="1" w:styleId="a4">
    <w:name w:val="Основной текст_"/>
    <w:basedOn w:val="a0"/>
    <w:link w:val="1"/>
    <w:rPr>
      <w:rFonts w:ascii="Book Antiqua" w:eastAsia="Book Antiqua" w:hAnsi="Book Antiqua" w:cs="Book Antiqua"/>
      <w:b w:val="0"/>
      <w:bCs w:val="0"/>
      <w:i w:val="0"/>
      <w:iCs w:val="0"/>
      <w:smallCaps w:val="0"/>
      <w:strike w:val="0"/>
      <w:spacing w:val="1"/>
      <w:sz w:val="21"/>
      <w:szCs w:val="21"/>
      <w:u w:val="none"/>
    </w:rPr>
  </w:style>
  <w:style w:type="character" w:customStyle="1" w:styleId="10">
    <w:name w:val="Заголовок №1_"/>
    <w:basedOn w:val="a0"/>
    <w:link w:val="11"/>
    <w:rPr>
      <w:rFonts w:ascii="Book Antiqua" w:eastAsia="Book Antiqua" w:hAnsi="Book Antiqua" w:cs="Book Antiqua"/>
      <w:b/>
      <w:bCs/>
      <w:i w:val="0"/>
      <w:iCs w:val="0"/>
      <w:smallCaps w:val="0"/>
      <w:strike w:val="0"/>
      <w:spacing w:val="3"/>
      <w:sz w:val="20"/>
      <w:szCs w:val="20"/>
      <w:u w:val="none"/>
    </w:rPr>
  </w:style>
  <w:style w:type="character" w:customStyle="1" w:styleId="21">
    <w:name w:val="Заголовок №2_"/>
    <w:basedOn w:val="a0"/>
    <w:link w:val="22"/>
    <w:rPr>
      <w:rFonts w:ascii="Book Antiqua" w:eastAsia="Book Antiqua" w:hAnsi="Book Antiqua" w:cs="Book Antiqua"/>
      <w:b/>
      <w:bCs/>
      <w:i w:val="0"/>
      <w:iCs w:val="0"/>
      <w:smallCaps w:val="0"/>
      <w:strike w:val="0"/>
      <w:spacing w:val="-2"/>
      <w:sz w:val="22"/>
      <w:szCs w:val="22"/>
      <w:u w:val="none"/>
    </w:rPr>
  </w:style>
  <w:style w:type="paragraph" w:customStyle="1" w:styleId="20">
    <w:name w:val="Основной текст (2)"/>
    <w:basedOn w:val="a"/>
    <w:link w:val="2"/>
    <w:pPr>
      <w:shd w:val="clear" w:color="auto" w:fill="FFFFFF"/>
      <w:spacing w:line="274" w:lineRule="exact"/>
      <w:ind w:hanging="1060"/>
      <w:jc w:val="right"/>
    </w:pPr>
    <w:rPr>
      <w:rFonts w:ascii="Book Antiqua" w:eastAsia="Book Antiqua" w:hAnsi="Book Antiqua" w:cs="Book Antiqua"/>
      <w:b/>
      <w:bCs/>
      <w:spacing w:val="-2"/>
      <w:sz w:val="22"/>
      <w:szCs w:val="22"/>
    </w:rPr>
  </w:style>
  <w:style w:type="paragraph" w:customStyle="1" w:styleId="30">
    <w:name w:val="Основной текст (3)"/>
    <w:basedOn w:val="a"/>
    <w:link w:val="3"/>
    <w:pPr>
      <w:shd w:val="clear" w:color="auto" w:fill="FFFFFF"/>
      <w:spacing w:line="274" w:lineRule="exact"/>
      <w:jc w:val="right"/>
    </w:pPr>
    <w:rPr>
      <w:rFonts w:ascii="Book Antiqua" w:eastAsia="Book Antiqua" w:hAnsi="Book Antiqua" w:cs="Book Antiqua"/>
      <w:b/>
      <w:bCs/>
      <w:sz w:val="19"/>
      <w:szCs w:val="19"/>
    </w:rPr>
  </w:style>
  <w:style w:type="paragraph" w:customStyle="1" w:styleId="40">
    <w:name w:val="Основной текст (4)"/>
    <w:basedOn w:val="a"/>
    <w:link w:val="4"/>
    <w:pPr>
      <w:shd w:val="clear" w:color="auto" w:fill="FFFFFF"/>
      <w:spacing w:before="360" w:after="240" w:line="269" w:lineRule="exact"/>
      <w:jc w:val="center"/>
    </w:pPr>
    <w:rPr>
      <w:rFonts w:ascii="Book Antiqua" w:eastAsia="Book Antiqua" w:hAnsi="Book Antiqua" w:cs="Book Antiqua"/>
      <w:b/>
      <w:bCs/>
      <w:spacing w:val="3"/>
      <w:sz w:val="20"/>
      <w:szCs w:val="20"/>
    </w:rPr>
  </w:style>
  <w:style w:type="paragraph" w:customStyle="1" w:styleId="1">
    <w:name w:val="Основной текст1"/>
    <w:basedOn w:val="a"/>
    <w:link w:val="a4"/>
    <w:pPr>
      <w:shd w:val="clear" w:color="auto" w:fill="FFFFFF"/>
      <w:spacing w:before="360" w:line="298" w:lineRule="exact"/>
      <w:jc w:val="both"/>
    </w:pPr>
    <w:rPr>
      <w:rFonts w:ascii="Book Antiqua" w:eastAsia="Book Antiqua" w:hAnsi="Book Antiqua" w:cs="Book Antiqua"/>
      <w:spacing w:val="1"/>
      <w:sz w:val="21"/>
      <w:szCs w:val="21"/>
    </w:rPr>
  </w:style>
  <w:style w:type="paragraph" w:customStyle="1" w:styleId="11">
    <w:name w:val="Заголовок №1"/>
    <w:basedOn w:val="a"/>
    <w:link w:val="10"/>
    <w:pPr>
      <w:shd w:val="clear" w:color="auto" w:fill="FFFFFF"/>
      <w:spacing w:before="540" w:after="360" w:line="0" w:lineRule="atLeast"/>
      <w:outlineLvl w:val="0"/>
    </w:pPr>
    <w:rPr>
      <w:rFonts w:ascii="Book Antiqua" w:eastAsia="Book Antiqua" w:hAnsi="Book Antiqua" w:cs="Book Antiqua"/>
      <w:b/>
      <w:bCs/>
      <w:spacing w:val="3"/>
      <w:sz w:val="20"/>
      <w:szCs w:val="20"/>
    </w:rPr>
  </w:style>
  <w:style w:type="paragraph" w:customStyle="1" w:styleId="22">
    <w:name w:val="Заголовок №2"/>
    <w:basedOn w:val="a"/>
    <w:link w:val="21"/>
    <w:pPr>
      <w:shd w:val="clear" w:color="auto" w:fill="FFFFFF"/>
      <w:spacing w:before="540" w:after="360" w:line="0" w:lineRule="atLeast"/>
      <w:ind w:hanging="2020"/>
      <w:outlineLvl w:val="1"/>
    </w:pPr>
    <w:rPr>
      <w:rFonts w:ascii="Book Antiqua" w:eastAsia="Book Antiqua" w:hAnsi="Book Antiqua" w:cs="Book Antiqua"/>
      <w:b/>
      <w:bCs/>
      <w:spacing w:val="-2"/>
      <w:sz w:val="22"/>
      <w:szCs w:val="22"/>
    </w:rPr>
  </w:style>
  <w:style w:type="paragraph" w:styleId="a5">
    <w:name w:val="Balloon Text"/>
    <w:basedOn w:val="a"/>
    <w:link w:val="a6"/>
    <w:uiPriority w:val="99"/>
    <w:semiHidden/>
    <w:unhideWhenUsed/>
    <w:rsid w:val="00284183"/>
    <w:rPr>
      <w:rFonts w:ascii="Tahoma" w:hAnsi="Tahoma" w:cs="Tahoma"/>
      <w:sz w:val="16"/>
      <w:szCs w:val="16"/>
    </w:rPr>
  </w:style>
  <w:style w:type="character" w:customStyle="1" w:styleId="a6">
    <w:name w:val="Текст выноски Знак"/>
    <w:basedOn w:val="a0"/>
    <w:link w:val="a5"/>
    <w:uiPriority w:val="99"/>
    <w:semiHidden/>
    <w:rsid w:val="0028418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Book Antiqua" w:eastAsia="Book Antiqua" w:hAnsi="Book Antiqua" w:cs="Book Antiqua"/>
      <w:b/>
      <w:bCs/>
      <w:i w:val="0"/>
      <w:iCs w:val="0"/>
      <w:smallCaps w:val="0"/>
      <w:strike w:val="0"/>
      <w:spacing w:val="-2"/>
      <w:sz w:val="22"/>
      <w:szCs w:val="22"/>
      <w:u w:val="none"/>
    </w:rPr>
  </w:style>
  <w:style w:type="character" w:customStyle="1" w:styleId="3">
    <w:name w:val="Основной текст (3)_"/>
    <w:basedOn w:val="a0"/>
    <w:link w:val="30"/>
    <w:rPr>
      <w:rFonts w:ascii="Book Antiqua" w:eastAsia="Book Antiqua" w:hAnsi="Book Antiqua" w:cs="Book Antiqua"/>
      <w:b/>
      <w:bCs/>
      <w:i w:val="0"/>
      <w:iCs w:val="0"/>
      <w:smallCaps w:val="0"/>
      <w:strike w:val="0"/>
      <w:sz w:val="19"/>
      <w:szCs w:val="19"/>
      <w:u w:val="none"/>
    </w:rPr>
  </w:style>
  <w:style w:type="character" w:customStyle="1" w:styleId="4">
    <w:name w:val="Основной текст (4)_"/>
    <w:basedOn w:val="a0"/>
    <w:link w:val="40"/>
    <w:rPr>
      <w:rFonts w:ascii="Book Antiqua" w:eastAsia="Book Antiqua" w:hAnsi="Book Antiqua" w:cs="Book Antiqua"/>
      <w:b/>
      <w:bCs/>
      <w:i w:val="0"/>
      <w:iCs w:val="0"/>
      <w:smallCaps w:val="0"/>
      <w:strike w:val="0"/>
      <w:spacing w:val="3"/>
      <w:sz w:val="20"/>
      <w:szCs w:val="20"/>
      <w:u w:val="none"/>
    </w:rPr>
  </w:style>
  <w:style w:type="character" w:customStyle="1" w:styleId="a4">
    <w:name w:val="Основной текст_"/>
    <w:basedOn w:val="a0"/>
    <w:link w:val="1"/>
    <w:rPr>
      <w:rFonts w:ascii="Book Antiqua" w:eastAsia="Book Antiqua" w:hAnsi="Book Antiqua" w:cs="Book Antiqua"/>
      <w:b w:val="0"/>
      <w:bCs w:val="0"/>
      <w:i w:val="0"/>
      <w:iCs w:val="0"/>
      <w:smallCaps w:val="0"/>
      <w:strike w:val="0"/>
      <w:spacing w:val="1"/>
      <w:sz w:val="21"/>
      <w:szCs w:val="21"/>
      <w:u w:val="none"/>
    </w:rPr>
  </w:style>
  <w:style w:type="character" w:customStyle="1" w:styleId="10">
    <w:name w:val="Заголовок №1_"/>
    <w:basedOn w:val="a0"/>
    <w:link w:val="11"/>
    <w:rPr>
      <w:rFonts w:ascii="Book Antiqua" w:eastAsia="Book Antiqua" w:hAnsi="Book Antiqua" w:cs="Book Antiqua"/>
      <w:b/>
      <w:bCs/>
      <w:i w:val="0"/>
      <w:iCs w:val="0"/>
      <w:smallCaps w:val="0"/>
      <w:strike w:val="0"/>
      <w:spacing w:val="3"/>
      <w:sz w:val="20"/>
      <w:szCs w:val="20"/>
      <w:u w:val="none"/>
    </w:rPr>
  </w:style>
  <w:style w:type="character" w:customStyle="1" w:styleId="21">
    <w:name w:val="Заголовок №2_"/>
    <w:basedOn w:val="a0"/>
    <w:link w:val="22"/>
    <w:rPr>
      <w:rFonts w:ascii="Book Antiqua" w:eastAsia="Book Antiqua" w:hAnsi="Book Antiqua" w:cs="Book Antiqua"/>
      <w:b/>
      <w:bCs/>
      <w:i w:val="0"/>
      <w:iCs w:val="0"/>
      <w:smallCaps w:val="0"/>
      <w:strike w:val="0"/>
      <w:spacing w:val="-2"/>
      <w:sz w:val="22"/>
      <w:szCs w:val="22"/>
      <w:u w:val="none"/>
    </w:rPr>
  </w:style>
  <w:style w:type="paragraph" w:customStyle="1" w:styleId="20">
    <w:name w:val="Основной текст (2)"/>
    <w:basedOn w:val="a"/>
    <w:link w:val="2"/>
    <w:pPr>
      <w:shd w:val="clear" w:color="auto" w:fill="FFFFFF"/>
      <w:spacing w:line="274" w:lineRule="exact"/>
      <w:ind w:hanging="1060"/>
      <w:jc w:val="right"/>
    </w:pPr>
    <w:rPr>
      <w:rFonts w:ascii="Book Antiqua" w:eastAsia="Book Antiqua" w:hAnsi="Book Antiqua" w:cs="Book Antiqua"/>
      <w:b/>
      <w:bCs/>
      <w:spacing w:val="-2"/>
      <w:sz w:val="22"/>
      <w:szCs w:val="22"/>
    </w:rPr>
  </w:style>
  <w:style w:type="paragraph" w:customStyle="1" w:styleId="30">
    <w:name w:val="Основной текст (3)"/>
    <w:basedOn w:val="a"/>
    <w:link w:val="3"/>
    <w:pPr>
      <w:shd w:val="clear" w:color="auto" w:fill="FFFFFF"/>
      <w:spacing w:line="274" w:lineRule="exact"/>
      <w:jc w:val="right"/>
    </w:pPr>
    <w:rPr>
      <w:rFonts w:ascii="Book Antiqua" w:eastAsia="Book Antiqua" w:hAnsi="Book Antiqua" w:cs="Book Antiqua"/>
      <w:b/>
      <w:bCs/>
      <w:sz w:val="19"/>
      <w:szCs w:val="19"/>
    </w:rPr>
  </w:style>
  <w:style w:type="paragraph" w:customStyle="1" w:styleId="40">
    <w:name w:val="Основной текст (4)"/>
    <w:basedOn w:val="a"/>
    <w:link w:val="4"/>
    <w:pPr>
      <w:shd w:val="clear" w:color="auto" w:fill="FFFFFF"/>
      <w:spacing w:before="360" w:after="240" w:line="269" w:lineRule="exact"/>
      <w:jc w:val="center"/>
    </w:pPr>
    <w:rPr>
      <w:rFonts w:ascii="Book Antiqua" w:eastAsia="Book Antiqua" w:hAnsi="Book Antiqua" w:cs="Book Antiqua"/>
      <w:b/>
      <w:bCs/>
      <w:spacing w:val="3"/>
      <w:sz w:val="20"/>
      <w:szCs w:val="20"/>
    </w:rPr>
  </w:style>
  <w:style w:type="paragraph" w:customStyle="1" w:styleId="1">
    <w:name w:val="Основной текст1"/>
    <w:basedOn w:val="a"/>
    <w:link w:val="a4"/>
    <w:pPr>
      <w:shd w:val="clear" w:color="auto" w:fill="FFFFFF"/>
      <w:spacing w:before="360" w:line="298" w:lineRule="exact"/>
      <w:jc w:val="both"/>
    </w:pPr>
    <w:rPr>
      <w:rFonts w:ascii="Book Antiqua" w:eastAsia="Book Antiqua" w:hAnsi="Book Antiqua" w:cs="Book Antiqua"/>
      <w:spacing w:val="1"/>
      <w:sz w:val="21"/>
      <w:szCs w:val="21"/>
    </w:rPr>
  </w:style>
  <w:style w:type="paragraph" w:customStyle="1" w:styleId="11">
    <w:name w:val="Заголовок №1"/>
    <w:basedOn w:val="a"/>
    <w:link w:val="10"/>
    <w:pPr>
      <w:shd w:val="clear" w:color="auto" w:fill="FFFFFF"/>
      <w:spacing w:before="540" w:after="360" w:line="0" w:lineRule="atLeast"/>
      <w:outlineLvl w:val="0"/>
    </w:pPr>
    <w:rPr>
      <w:rFonts w:ascii="Book Antiqua" w:eastAsia="Book Antiqua" w:hAnsi="Book Antiqua" w:cs="Book Antiqua"/>
      <w:b/>
      <w:bCs/>
      <w:spacing w:val="3"/>
      <w:sz w:val="20"/>
      <w:szCs w:val="20"/>
    </w:rPr>
  </w:style>
  <w:style w:type="paragraph" w:customStyle="1" w:styleId="22">
    <w:name w:val="Заголовок №2"/>
    <w:basedOn w:val="a"/>
    <w:link w:val="21"/>
    <w:pPr>
      <w:shd w:val="clear" w:color="auto" w:fill="FFFFFF"/>
      <w:spacing w:before="540" w:after="360" w:line="0" w:lineRule="atLeast"/>
      <w:ind w:hanging="2020"/>
      <w:outlineLvl w:val="1"/>
    </w:pPr>
    <w:rPr>
      <w:rFonts w:ascii="Book Antiqua" w:eastAsia="Book Antiqua" w:hAnsi="Book Antiqua" w:cs="Book Antiqua"/>
      <w:b/>
      <w:bCs/>
      <w:spacing w:val="-2"/>
      <w:sz w:val="22"/>
      <w:szCs w:val="22"/>
    </w:rPr>
  </w:style>
  <w:style w:type="paragraph" w:styleId="a5">
    <w:name w:val="Balloon Text"/>
    <w:basedOn w:val="a"/>
    <w:link w:val="a6"/>
    <w:uiPriority w:val="99"/>
    <w:semiHidden/>
    <w:unhideWhenUsed/>
    <w:rsid w:val="00284183"/>
    <w:rPr>
      <w:rFonts w:ascii="Tahoma" w:hAnsi="Tahoma" w:cs="Tahoma"/>
      <w:sz w:val="16"/>
      <w:szCs w:val="16"/>
    </w:rPr>
  </w:style>
  <w:style w:type="character" w:customStyle="1" w:styleId="a6">
    <w:name w:val="Текст выноски Знак"/>
    <w:basedOn w:val="a0"/>
    <w:link w:val="a5"/>
    <w:uiPriority w:val="99"/>
    <w:semiHidden/>
    <w:rsid w:val="0028418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3113</Words>
  <Characters>17748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МОУ СОШ №53 г.Сочи</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 Стоянович</dc:creator>
  <cp:lastModifiedBy>User</cp:lastModifiedBy>
  <cp:revision>3</cp:revision>
  <cp:lastPrinted>2018-11-20T11:45:00Z</cp:lastPrinted>
  <dcterms:created xsi:type="dcterms:W3CDTF">2018-11-21T08:23:00Z</dcterms:created>
  <dcterms:modified xsi:type="dcterms:W3CDTF">2018-11-21T08:27:00Z</dcterms:modified>
</cp:coreProperties>
</file>