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7" w:rsidRDefault="003D25A7">
      <w:pPr>
        <w:rPr>
          <w:sz w:val="32"/>
          <w:szCs w:val="32"/>
        </w:rPr>
      </w:pPr>
    </w:p>
    <w:p w:rsidR="003D25A7" w:rsidRPr="003D25A7" w:rsidRDefault="003D25A7" w:rsidP="003D25A7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Артеменко Надежда Владимировна, учитель физической культуры МОУ СОШ № 53 г. Сочи, руководитель школьного спортивного клуба «Виктория»</w:t>
      </w:r>
      <w:bookmarkStart w:id="0" w:name="_GoBack"/>
      <w:bookmarkEnd w:id="0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62752" cy="3333750"/>
            <wp:effectExtent l="0" t="0" r="0" b="0"/>
            <wp:docPr id="1" name="Рисунок 1" descr="C:\Users\User\AppData\Local\Microsoft\Windows\INetCache\Content.Outlook\M762ITU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762ITUL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52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По результатам конкурса и отборочного тура ШСК «Виктория» занял 1 место среди школьных спортивных клубов школ Краснодарского края в 2016-2017 учебном году. 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746310" cy="2623700"/>
            <wp:effectExtent l="0" t="0" r="6985" b="5715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17" cy="262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65" w:rsidRDefault="003D25A7">
      <w:pPr>
        <w:rPr>
          <w:sz w:val="32"/>
          <w:szCs w:val="32"/>
        </w:rPr>
      </w:pPr>
      <w:r>
        <w:rPr>
          <w:sz w:val="32"/>
          <w:szCs w:val="32"/>
        </w:rPr>
        <w:t xml:space="preserve">Весной 2017 года в  </w:t>
      </w:r>
      <w:r w:rsidR="00634D96" w:rsidRPr="00E960B9">
        <w:rPr>
          <w:sz w:val="32"/>
          <w:szCs w:val="32"/>
        </w:rPr>
        <w:t xml:space="preserve"> Сочинском Олимпийском парке был организован полумарафон </w:t>
      </w:r>
      <w:r w:rsidR="00634D96" w:rsidRPr="00E960B9">
        <w:rPr>
          <w:rStyle w:val="a3"/>
          <w:sz w:val="32"/>
          <w:szCs w:val="32"/>
        </w:rPr>
        <w:t>«Сочи-автодром»</w:t>
      </w:r>
      <w:r w:rsidR="00634D96" w:rsidRPr="00E960B9">
        <w:rPr>
          <w:sz w:val="32"/>
          <w:szCs w:val="32"/>
        </w:rPr>
        <w:t xml:space="preserve">,  где была </w:t>
      </w:r>
      <w:r w:rsidR="00634D96" w:rsidRPr="00E960B9">
        <w:rPr>
          <w:sz w:val="32"/>
          <w:szCs w:val="32"/>
        </w:rPr>
        <w:lastRenderedPageBreak/>
        <w:t xml:space="preserve">возможность зарегистрироваться любому участнику и получить памятные медали и футболки участников. Дистанция для бега организована на Сочинском автодроме и составила 5500 метром.  В пробеге приняло участие 12 старшеклассников  из нашей школы,  учитель физики Ломакина Екатерина Александровна и учитель физической культуры </w:t>
      </w:r>
      <w:r w:rsidR="00634D96" w:rsidRPr="00E960B9">
        <w:rPr>
          <w:b/>
          <w:sz w:val="32"/>
          <w:szCs w:val="32"/>
        </w:rPr>
        <w:t>Артеменко Надежда Владимировна</w:t>
      </w:r>
      <w:r w:rsidR="00634D96" w:rsidRPr="00E960B9">
        <w:rPr>
          <w:sz w:val="32"/>
          <w:szCs w:val="32"/>
        </w:rPr>
        <w:t>, которую наградили дипломом «Учитель бега» и кубком за активное участие</w:t>
      </w:r>
      <w:r w:rsidR="00E960B9">
        <w:rPr>
          <w:sz w:val="32"/>
          <w:szCs w:val="32"/>
        </w:rPr>
        <w:t xml:space="preserve"> во всех мероприятиях города</w:t>
      </w:r>
      <w:r w:rsidR="00634D96" w:rsidRPr="00E960B9">
        <w:rPr>
          <w:sz w:val="32"/>
          <w:szCs w:val="32"/>
        </w:rPr>
        <w:t>.</w:t>
      </w:r>
    </w:p>
    <w:p w:rsidR="003D25A7" w:rsidRDefault="003D25A7">
      <w:pPr>
        <w:rPr>
          <w:sz w:val="32"/>
          <w:szCs w:val="32"/>
        </w:rPr>
      </w:pPr>
    </w:p>
    <w:p w:rsidR="003D25A7" w:rsidRPr="00E960B9" w:rsidRDefault="003D25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71068" cy="7526740"/>
            <wp:effectExtent l="0" t="0" r="0" b="0"/>
            <wp:docPr id="2" name="Рисунок 2" descr="C:\Users\User\AppData\Local\Microsoft\Windows\INetCache\Content.Outlook\M762ITUL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M762ITUL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357" cy="75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96" w:rsidRPr="00E960B9" w:rsidRDefault="00634D96">
      <w:pPr>
        <w:rPr>
          <w:sz w:val="32"/>
          <w:szCs w:val="32"/>
        </w:rPr>
      </w:pPr>
    </w:p>
    <w:p w:rsidR="00634D96" w:rsidRDefault="00634D96"/>
    <w:sectPr w:rsidR="006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7A9F"/>
    <w:multiLevelType w:val="multilevel"/>
    <w:tmpl w:val="CB7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96"/>
    <w:rsid w:val="003D25A7"/>
    <w:rsid w:val="00634D96"/>
    <w:rsid w:val="00BA7965"/>
    <w:rsid w:val="00E960B9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D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D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2017-09-25T14:25:00Z</dcterms:created>
  <dcterms:modified xsi:type="dcterms:W3CDTF">2017-09-25T14:25:00Z</dcterms:modified>
</cp:coreProperties>
</file>