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4C" w:rsidRDefault="00D3214C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56" w:rsidRDefault="00035756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361" cy="8722581"/>
            <wp:effectExtent l="0" t="0" r="635" b="2540"/>
            <wp:docPr id="1" name="Рисунок 1" descr="C:\Users\User\Pictures\2016-09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2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7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756" w:rsidRDefault="00035756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56" w:rsidRDefault="00035756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756" w:rsidRDefault="00035756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30" w:rsidRPr="004E1274" w:rsidRDefault="00B63630" w:rsidP="00295CE3">
      <w:pPr>
        <w:spacing w:before="75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bookmarkStart w:id="0" w:name="_GoBack"/>
      <w:bookmarkEnd w:id="0"/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1.4.Настоящим Положением устанавливаются определения </w:t>
      </w:r>
      <w:r w:rsidR="00CF0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формы и 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ее ношения для обучающихся 1 — 11 классов.</w:t>
      </w:r>
    </w:p>
    <w:p w:rsidR="00B63630" w:rsidRDefault="00B63630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1.5.Контроль за соблюдением </w:t>
      </w:r>
      <w:proofErr w:type="gramStart"/>
      <w:r w:rsidR="00295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95C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CF0071" w:rsidRPr="00295CE3" w:rsidRDefault="00295CE3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295C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Педагогический состав работников школы должен показывать пример своим воспитанникам и  выдерживать деловой стиль в своей повседневной одежде.</w:t>
      </w:r>
    </w:p>
    <w:p w:rsidR="00295CE3" w:rsidRDefault="00295CE3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6B5D" w:rsidRPr="00C71A28" w:rsidRDefault="00B63630" w:rsidP="00272F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Start"/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 </w:t>
      </w: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Функции</w:t>
      </w:r>
      <w:proofErr w:type="gramEnd"/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школьной формы</w:t>
      </w:r>
      <w:r w:rsidR="00272FA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.</w:t>
      </w:r>
    </w:p>
    <w:p w:rsidR="00B63630" w:rsidRPr="004E1274" w:rsidRDefault="00B63630" w:rsidP="00272F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Обеспечение нормального функционирования всех структурных компонентов </w:t>
      </w:r>
      <w:proofErr w:type="spellStart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учебно</w:t>
      </w:r>
      <w:proofErr w:type="spellEnd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воспитательного процесса на весь учебный период.</w:t>
      </w:r>
    </w:p>
    <w:p w:rsidR="00B63630" w:rsidRPr="004E1274" w:rsidRDefault="00B63630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="001E7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Поддержание общей дисциплины и порядка в школе, согласно Правил внутреннего распорядка для </w:t>
      </w:r>
      <w:r w:rsidR="00295C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</w:t>
      </w:r>
      <w:r w:rsidR="00295C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щихся и Устава школы.</w:t>
      </w:r>
      <w:proofErr w:type="gramEnd"/>
    </w:p>
    <w:p w:rsidR="00B63630" w:rsidRDefault="00B63630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17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172B" w:rsidRPr="00E61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Устранение признаков социального, имущественного и религиозного различия между </w:t>
      </w:r>
      <w:proofErr w:type="gramStart"/>
      <w:r w:rsidR="00E6172B" w:rsidRPr="00E61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="00E6172B" w:rsidRPr="00E617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6172B" w:rsidRPr="00E6172B" w:rsidRDefault="00E6172B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2.4.Предупреждение возникновения 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психологического дискомфорта перед сверстниками.</w:t>
      </w:r>
    </w:p>
    <w:p w:rsidR="00B63630" w:rsidRPr="004E1274" w:rsidRDefault="00E6172B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</w:t>
      </w:r>
      <w:r w:rsidR="00B63630"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Удобство и комфортность использования в различные времена года.</w:t>
      </w:r>
    </w:p>
    <w:p w:rsidR="00B63630" w:rsidRDefault="00E6172B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</w:t>
      </w:r>
      <w:r w:rsidR="00B63630" w:rsidRPr="004E12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Соответствие гигиеническим требованиям.</w:t>
      </w:r>
    </w:p>
    <w:p w:rsidR="00E6172B" w:rsidRPr="004E1274" w:rsidRDefault="00E6172B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2.7.Укрепление общего имиджа образовательного учреждения, формирование школьной идентичности.</w:t>
      </w:r>
    </w:p>
    <w:p w:rsidR="004E1274" w:rsidRDefault="004E1274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3630" w:rsidRPr="008637A5" w:rsidRDefault="00B63630" w:rsidP="00272F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Основные требования к форме и внешнему виду учащихся</w:t>
      </w:r>
    </w:p>
    <w:p w:rsidR="008637A5" w:rsidRDefault="008637A5" w:rsidP="00272F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r w:rsidR="00B63630" w:rsidRPr="00863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637A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Школьная форма.</w:t>
      </w:r>
      <w:r w:rsidRP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433C24" w:rsidRPr="00433C24" w:rsidRDefault="00433C24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33C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Школьная форма подразделяется на </w:t>
      </w:r>
      <w:proofErr w:type="gramStart"/>
      <w:r w:rsidRPr="00433C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парадную</w:t>
      </w:r>
      <w:proofErr w:type="gramEnd"/>
      <w:r w:rsidRPr="00433C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повседневную и спортивную.</w:t>
      </w:r>
    </w:p>
    <w:p w:rsidR="00D3214C" w:rsidRDefault="00D3214C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433C24" w:rsidRPr="00433C24" w:rsidRDefault="00433C24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33C2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3.1.1. Парадная школьная форма.</w:t>
      </w:r>
    </w:p>
    <w:p w:rsidR="004D39E8" w:rsidRDefault="00B63630" w:rsidP="00295C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Мальчики</w:t>
      </w:r>
      <w:r w:rsidR="008637A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классический костюм</w:t>
      </w:r>
      <w:r w:rsidR="004D39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серого цвета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сост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оящий из брюк, жилета,</w:t>
      </w:r>
      <w:r w:rsidR="008637A5" w:rsidRP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пиджака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галстука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63630" w:rsidRDefault="004D39E8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39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</w:t>
      </w:r>
      <w:r w:rsidR="00B712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елая мужская рубашка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7124E" w:rsidRPr="004E1274" w:rsidRDefault="00B7124E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-эмблема школы;</w:t>
      </w:r>
    </w:p>
    <w:p w:rsidR="00B63630" w:rsidRPr="004E1274" w:rsidRDefault="00B7124E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-туфли.</w:t>
      </w:r>
    </w:p>
    <w:p w:rsidR="00B63630" w:rsidRPr="004E1274" w:rsidRDefault="00B63630" w:rsidP="00295C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Девочки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–костюм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серого цвета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B712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комбинированного 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крупной белой клеткой,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712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состоящий</w:t>
      </w:r>
      <w:proofErr w:type="gramEnd"/>
      <w:r w:rsid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 юбки,</w:t>
      </w:r>
      <w:r w:rsidR="008C4A3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жилета</w:t>
      </w:r>
      <w:r w:rsid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пиджака и галстука</w:t>
      </w:r>
      <w:r w:rsidR="00433C2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;   </w:t>
      </w:r>
    </w:p>
    <w:p w:rsidR="00B63630" w:rsidRDefault="00B63630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белая блуза</w:t>
      </w:r>
      <w:r w:rsidR="00FF04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воротником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7124E" w:rsidRPr="004E1274" w:rsidRDefault="00B7124E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эмблема школы</w:t>
      </w:r>
    </w:p>
    <w:p w:rsidR="00B63630" w:rsidRDefault="00FF04D5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туфли на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низком  удобном каблуке </w:t>
      </w:r>
      <w:r w:rsidR="00886167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(не выше 7 см)</w:t>
      </w:r>
      <w:r w:rsidR="008861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босоножки;</w:t>
      </w:r>
    </w:p>
    <w:p w:rsidR="00D3214C" w:rsidRDefault="00D3214C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433C24" w:rsidRDefault="00433C24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433C2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3.1.2.Повседневная школьная форма</w:t>
      </w:r>
    </w:p>
    <w:p w:rsidR="002B535D" w:rsidRDefault="00433C24" w:rsidP="00295C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Мальчики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классический костюм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серого цвета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сост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оящий из брюк, жилета,</w:t>
      </w:r>
      <w:r w:rsidRP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пиджака и галстука (наличие галстука в повседневной форме </w:t>
      </w:r>
      <w:r w:rsidR="001E70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обязательно); </w:t>
      </w:r>
    </w:p>
    <w:p w:rsidR="007D1BF3" w:rsidRDefault="007D1BF3" w:rsidP="007D1BF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D1B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допускается - вязаный жилет 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или кардиган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серого цвета (зимнее время года); </w:t>
      </w:r>
    </w:p>
    <w:p w:rsidR="00433C24" w:rsidRDefault="00433C24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39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белая мужская рубашка;</w:t>
      </w:r>
    </w:p>
    <w:p w:rsidR="00433C24" w:rsidRPr="004E1274" w:rsidRDefault="00433C24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-эмблема школы;</w:t>
      </w:r>
    </w:p>
    <w:p w:rsidR="00433C24" w:rsidRDefault="007D1BF3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-туфли.</w:t>
      </w:r>
    </w:p>
    <w:p w:rsidR="002B535D" w:rsidRDefault="00433C24" w:rsidP="00295C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Девочки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–костюм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серого цвета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комбинированного  крупной белой клеткой,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состоящий</w:t>
      </w:r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из юбки, жилета, пиджака и галстука (наличие галстука в повседневной форме </w:t>
      </w:r>
      <w:r w:rsidR="001E70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обязательно); </w:t>
      </w:r>
    </w:p>
    <w:p w:rsidR="007D1BF3" w:rsidRDefault="007D1BF3" w:rsidP="007D1BF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D1B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допускается  -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арафан серого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цвета комбини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рованного крупной белой клеткой.</w:t>
      </w:r>
    </w:p>
    <w:p w:rsidR="007D1BF3" w:rsidRDefault="007D1BF3" w:rsidP="007D1BF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-допускается - вязаный  жилет 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или кардиган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серого цвета (зимнее время года); </w:t>
      </w:r>
    </w:p>
    <w:p w:rsidR="00433C24" w:rsidRDefault="00433C24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белая 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блуза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воротником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433C24" w:rsidRPr="004E1274" w:rsidRDefault="00433C24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эмблема школы</w:t>
      </w:r>
      <w:r w:rsidR="007D1B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433C24" w:rsidRDefault="00433C24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туфли на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низком  удобном каблуке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(не выше 7 см)</w:t>
      </w:r>
      <w:r w:rsidR="007D1B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босоножки.</w:t>
      </w:r>
    </w:p>
    <w:p w:rsidR="00433C24" w:rsidRPr="00433C24" w:rsidRDefault="00433C24" w:rsidP="0027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B63630" w:rsidRPr="001B6B5D" w:rsidRDefault="00433C24" w:rsidP="00272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33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</w:t>
      </w:r>
      <w:r w:rsidR="008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63630"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Спортивная форма. </w:t>
      </w:r>
    </w:p>
    <w:p w:rsidR="00272FA2" w:rsidRDefault="00B63630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 занятий  в спортивном зале</w:t>
      </w:r>
      <w:r w:rsidR="003F17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на спортивной площадке: спортивный костюм или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3F17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спортивное трико, спортивные шорты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 </w:t>
      </w:r>
      <w:r w:rsidR="003F1702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фу</w:t>
      </w:r>
      <w:r w:rsidR="003F17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тболка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(рекомендовано бирюзового цвета с эмблемой школы)</w:t>
      </w:r>
      <w:r w:rsidR="003F170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спортивная обувь</w:t>
      </w:r>
      <w:r w:rsidR="0023685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D3214C" w:rsidRDefault="00D3214C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6167" w:rsidRPr="00272FA2" w:rsidRDefault="003F1702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r w:rsidR="00B63630" w:rsidRPr="008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3630" w:rsidRPr="0088616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Внешний </w:t>
      </w:r>
      <w:r w:rsidR="0088616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вид.</w:t>
      </w:r>
    </w:p>
    <w:p w:rsidR="00C33884" w:rsidRDefault="00C33884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нешний вид должен соответствовать общепринятым в обществе нормам  делового стиля и  исключать вызывающие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детали;</w:t>
      </w:r>
      <w:r w:rsidRPr="008861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630" w:rsidRPr="00886167" w:rsidRDefault="00886167" w:rsidP="0023685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тиль одежды - деловой, кл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ассический, современный строгий;</w:t>
      </w:r>
      <w:r w:rsidR="00B63630" w:rsidRPr="008861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одежда должна быть обязательно чистой, свежей, выглаженной</w:t>
      </w:r>
      <w:r w:rsidR="00C3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C338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236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3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обувь должна быть чистой; </w:t>
      </w:r>
    </w:p>
    <w:p w:rsidR="00B63630" w:rsidRDefault="00B63630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волосы, лицо и руки до</w:t>
      </w:r>
      <w:r w:rsidR="00886167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лжны быть чистыми и ухоженными:</w:t>
      </w:r>
    </w:p>
    <w:p w:rsidR="008637A5" w:rsidRDefault="008637A5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861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альчики - 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аккуратная </w:t>
      </w:r>
      <w:r w:rsidRPr="00634B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короткая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стрижка,</w:t>
      </w:r>
    </w:p>
    <w:p w:rsidR="008637A5" w:rsidRPr="00C33884" w:rsidRDefault="003F1702" w:rsidP="00295CE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8616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евочки - </w:t>
      </w:r>
      <w:r w:rsidR="008637A5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аккуратная прическа (волосы</w:t>
      </w:r>
      <w:r w:rsidR="00863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="008637A5" w:rsidRPr="001B6B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637A5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уложенные в косу, хвост или пучок) или стрижка.</w:t>
      </w:r>
    </w:p>
    <w:p w:rsidR="00D3214C" w:rsidRDefault="00D3214C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884" w:rsidRDefault="00C33884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</w:t>
      </w:r>
      <w:r w:rsidR="00B63630"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63630"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Аксессуары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71C8D" w:rsidRPr="009B2F27" w:rsidRDefault="00C33884" w:rsidP="00295CE3">
      <w:pPr>
        <w:spacing w:before="75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r w:rsidR="00B63630"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опускается ношение золотых и серебряных </w:t>
      </w:r>
      <w:r w:rsidR="00DB53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украшений</w:t>
      </w:r>
      <w:r w:rsidR="009B2F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учебные занятия, кроме уроков физической культуры. </w:t>
      </w:r>
    </w:p>
    <w:p w:rsidR="001B6B5D" w:rsidRPr="004E1274" w:rsidRDefault="002E5AFC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C425AE"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тветс</w:t>
      </w:r>
      <w:r w:rsidR="00B71C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</w:t>
      </w:r>
      <w:r w:rsidR="00C425AE"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венность за утерю вышеуказанных </w:t>
      </w:r>
      <w:r w:rsidR="00DB53E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украшений </w:t>
      </w:r>
      <w:r w:rsidR="00C425AE" w:rsidRPr="0057208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образовательное учреждение не несёт.</w:t>
      </w:r>
    </w:p>
    <w:p w:rsidR="00B63630" w:rsidRPr="004E1274" w:rsidRDefault="00B63630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63630" w:rsidRPr="004E1274" w:rsidRDefault="001B6B5D" w:rsidP="00272F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1B6B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>Права, обязанности и ответственность</w:t>
      </w:r>
      <w:r w:rsidR="00EE0BAB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295CE3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>об</w:t>
      </w:r>
      <w:r w:rsidR="00EE0BAB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>уча</w:t>
      </w:r>
      <w:r w:rsidR="00295CE3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>ю</w:t>
      </w:r>
      <w:r w:rsidR="00EE0BAB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lang w:eastAsia="ru-RU"/>
        </w:rPr>
        <w:t>щихся</w:t>
      </w:r>
    </w:p>
    <w:p w:rsidR="00B63630" w:rsidRPr="004E1274" w:rsidRDefault="001B6B5D" w:rsidP="00272FA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63630" w:rsidRPr="004E1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</w:t>
      </w:r>
      <w:proofErr w:type="gramStart"/>
      <w:r w:rsidR="00886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</w:t>
      </w:r>
      <w:r w:rsidR="008861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</w:t>
      </w:r>
      <w:r w:rsidR="00EE0B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ча</w:t>
      </w:r>
      <w:r w:rsidR="0088616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ю</w:t>
      </w:r>
      <w:r w:rsidR="00EE0B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щи</w:t>
      </w:r>
      <w:r w:rsidR="00EE0BAB" w:rsidRPr="00166499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е</w:t>
      </w:r>
      <w:r w:rsidR="00EE0B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ся</w:t>
      </w:r>
      <w:proofErr w:type="gramEnd"/>
      <w:r w:rsidR="00EE0B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имею</w:t>
      </w:r>
      <w:r w:rsidR="00B63630" w:rsidRPr="004E1274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 право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63630" w:rsidRPr="002B535D" w:rsidRDefault="00166499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</w:t>
      </w:r>
      <w:r w:rsidR="00B63630" w:rsidRPr="002B535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ыбирать школьную форму в соответствии с предложенными вариантами.</w:t>
      </w:r>
    </w:p>
    <w:p w:rsidR="00B63630" w:rsidRPr="004E1274" w:rsidRDefault="00EE0BAB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4</w:t>
      </w:r>
      <w:r w:rsidR="00B63630" w:rsidRPr="001B6B5D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.2. </w:t>
      </w:r>
      <w:r w:rsidR="002B535D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Обучаю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щиеся обязаны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:</w:t>
      </w:r>
    </w:p>
    <w:p w:rsidR="00166499" w:rsidRDefault="00166499" w:rsidP="00295C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носить  школьную форму ежедневно,</w:t>
      </w:r>
    </w:p>
    <w:p w:rsidR="00B63630" w:rsidRPr="004E1274" w:rsidRDefault="00166499" w:rsidP="00295CE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на уроки физической культуры приходить только в спортивной форме;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B63630" w:rsidRPr="004E1274" w:rsidRDefault="00166499" w:rsidP="00295CE3">
      <w:pPr>
        <w:tabs>
          <w:tab w:val="left" w:pos="0"/>
          <w:tab w:val="left" w:pos="360"/>
          <w:tab w:val="left" w:pos="480"/>
        </w:tabs>
        <w:autoSpaceDE w:val="0"/>
        <w:autoSpaceDN w:val="0"/>
        <w:adjustRightInd w:val="0"/>
        <w:spacing w:after="0" w:line="322" w:lineRule="atLeast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- б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 xml:space="preserve">ережно относиться к </w:t>
      </w:r>
      <w:r w:rsidR="002E5AFC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 xml:space="preserve">своей и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форме других учащихся школы.</w:t>
      </w:r>
    </w:p>
    <w:p w:rsidR="002E5AFC" w:rsidRPr="004E1274" w:rsidRDefault="00EE0BAB" w:rsidP="00295CE3">
      <w:pPr>
        <w:autoSpaceDE w:val="0"/>
        <w:autoSpaceDN w:val="0"/>
        <w:adjustRightInd w:val="0"/>
        <w:spacing w:after="0" w:line="317" w:lineRule="atLeast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>4</w:t>
      </w:r>
      <w:r w:rsidR="00B63630" w:rsidRPr="004E12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.3. </w:t>
      </w:r>
      <w:r w:rsidR="00843B88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Обучающимся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запрещено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:</w:t>
      </w:r>
    </w:p>
    <w:p w:rsidR="00B63630" w:rsidRPr="004E1274" w:rsidRDefault="00FE0F73" w:rsidP="00295CE3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- п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риходить на уче</w:t>
      </w: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бные занятия без школьной формы,</w:t>
      </w:r>
    </w:p>
    <w:p w:rsidR="002E5AFC" w:rsidRDefault="00FE0F73" w:rsidP="00295CE3">
      <w:pPr>
        <w:spacing w:before="75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- п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риходить на учебные занятия</w:t>
      </w:r>
      <w:r w:rsidR="00166499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,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кроме физической культуры</w:t>
      </w:r>
      <w:r w:rsidR="00166499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,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в спортивной </w:t>
      </w:r>
      <w:r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форме</w:t>
      </w:r>
      <w:r w:rsidR="00166499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 xml:space="preserve"> и в спортивной обуви</w:t>
      </w:r>
      <w:r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,</w:t>
      </w:r>
    </w:p>
    <w:p w:rsidR="00FE0F73" w:rsidRDefault="00FE0F73" w:rsidP="00295CE3">
      <w:pPr>
        <w:spacing w:before="75"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- надевать на уроки физической культуры серьги</w:t>
      </w:r>
      <w:r w:rsidR="00166499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, кольца, цепочки, бусы и другие аксессуары,</w:t>
      </w:r>
    </w:p>
    <w:p w:rsidR="00A55FB2" w:rsidRDefault="00FE0F73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>- н</w:t>
      </w:r>
      <w:r w:rsidR="00843B88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осить майки, топики, 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highlight w:val="white"/>
          <w:lang w:eastAsia="ru-RU"/>
        </w:rPr>
        <w:t xml:space="preserve"> шорты, блузы с глубоким вырезом, джинсы любого цвета,  юбки длинной менее 40 см, прозрачную и яркую одежду,  шлепанцы</w:t>
      </w:r>
      <w:r w:rsidR="00A55F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э</w:t>
      </w:r>
      <w:r w:rsidR="00A55FB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лементы одежды,  пропа</w:t>
      </w:r>
      <w:r w:rsidR="00A55FB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гандирующие религиозные взгляды.</w:t>
      </w:r>
    </w:p>
    <w:p w:rsidR="00A55FB2" w:rsidRDefault="00A55FB2" w:rsidP="00295CE3">
      <w:pPr>
        <w:spacing w:before="75"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r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школу носить запрещено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2E5AFC" w:rsidRDefault="00A55FB2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-8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 CYR" w:eastAsia="Times New Roman" w:hAnsi="Times New Roman CYR" w:cs="Times New Roman CYR"/>
          <w:color w:val="000000"/>
          <w:spacing w:val="-8"/>
          <w:sz w:val="24"/>
          <w:szCs w:val="24"/>
          <w:lang w:eastAsia="ru-RU"/>
        </w:rPr>
        <w:t>-</w:t>
      </w:r>
      <w:r w:rsidR="002E5AFC">
        <w:rPr>
          <w:rFonts w:ascii="Times New Roman CYR" w:eastAsia="Times New Roman" w:hAnsi="Times New Roman CYR" w:cs="Times New Roman CYR"/>
          <w:color w:val="000000"/>
          <w:spacing w:val="-8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pacing w:val="-8"/>
          <w:sz w:val="24"/>
          <w:szCs w:val="24"/>
          <w:lang w:eastAsia="ru-RU"/>
        </w:rPr>
        <w:t>а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ксессуары, </w:t>
      </w:r>
      <w:r w:rsidR="00843B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массивные украшения (бусы, броши, серьги, кольца, ремни с массивными пряжками)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  <w:proofErr w:type="gramEnd"/>
    </w:p>
    <w:p w:rsidR="009E0A62" w:rsidRPr="004E1274" w:rsidRDefault="00A55FB2" w:rsidP="00295CE3">
      <w:pPr>
        <w:spacing w:before="7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аникюр ярких экстравагантных тонов </w:t>
      </w:r>
      <w:r w:rsidR="009E0A62" w:rsidRP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2086" w:rsidRP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красный, </w:t>
      </w:r>
      <w:r w:rsidR="009E0A62" w:rsidRP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синий, зеленый, черный и т. п.); </w:t>
      </w:r>
      <w:proofErr w:type="gramStart"/>
      <w:r w:rsidR="009E0A62" w:rsidRPr="005720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ечерние варианты макияжа с использованием ярких, насыщенных цветов; </w:t>
      </w:r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-пирсинг;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аксессуары с символикой асоциальных неформальных молодежных объединений, а также пропагандирующие </w:t>
      </w:r>
      <w:proofErr w:type="spellStart"/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="009E0A62" w:rsidRPr="004E1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противоправное поведение.</w:t>
      </w:r>
    </w:p>
    <w:p w:rsidR="00B63630" w:rsidRPr="004E1274" w:rsidRDefault="00A55FB2" w:rsidP="00295CE3">
      <w:pPr>
        <w:autoSpaceDE w:val="0"/>
        <w:autoSpaceDN w:val="0"/>
        <w:adjustRightInd w:val="0"/>
        <w:spacing w:before="312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>4.4.</w:t>
      </w:r>
      <w:r w:rsidR="00B63630" w:rsidRPr="004E127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Ответственность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 </w:t>
      </w:r>
      <w:proofErr w:type="gramStart"/>
      <w:r w:rsidR="00843B88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об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ю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щихся</w:t>
      </w:r>
      <w:proofErr w:type="gramEnd"/>
    </w:p>
    <w:p w:rsidR="00B63630" w:rsidRPr="004E1274" w:rsidRDefault="002E5AFC" w:rsidP="00295CE3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В случае</w:t>
      </w:r>
      <w:proofErr w:type="gramStart"/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,</w:t>
      </w:r>
      <w:proofErr w:type="gramEnd"/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если 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об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ю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щийся пришел в школу без школьной формы, по требованию 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дежурного администратора (учителя, классного руководителя) он должен написать объяснительную. </w:t>
      </w:r>
    </w:p>
    <w:p w:rsidR="00B63630" w:rsidRPr="004E1274" w:rsidRDefault="00843B88" w:rsidP="00295CE3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lastRenderedPageBreak/>
        <w:t>Обу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ча</w:t>
      </w:r>
      <w:r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ю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щийся</w:t>
      </w:r>
      <w:proofErr w:type="gramEnd"/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 может вернуться домой и надеть школьную форму. </w:t>
      </w:r>
    </w:p>
    <w:p w:rsidR="00FE0F73" w:rsidRPr="00843B88" w:rsidRDefault="00B63630" w:rsidP="00295CE3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В </w:t>
      </w:r>
      <w:r w:rsidR="002E5AF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случае</w:t>
      </w:r>
      <w:proofErr w:type="gramStart"/>
      <w:r w:rsidR="002E5AF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,</w:t>
      </w:r>
      <w:proofErr w:type="gramEnd"/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если 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об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ю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щийся проживает в отдаленном районе города - он на занятия допускается, но при этом предоставляет дежурному </w:t>
      </w: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администратору (учителю, классному руководителю) дневник, в котором 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уполномоченное лицо делает запись для родителей с предупреждением о том, чтобы </w:t>
      </w: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родители приняли соответствующие меры, т.е. обеспечили приход в школу своего </w:t>
      </w:r>
      <w:r w:rsidR="00843B88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>ребенка в школьной форме.</w:t>
      </w:r>
    </w:p>
    <w:p w:rsidR="00EE0BAB" w:rsidRDefault="00B63630" w:rsidP="00295CE3">
      <w:pPr>
        <w:autoSpaceDE w:val="0"/>
        <w:autoSpaceDN w:val="0"/>
        <w:adjustRightInd w:val="0"/>
        <w:spacing w:before="317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 w:rsidRPr="004E127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val="en-US" w:eastAsia="ru-RU"/>
        </w:rPr>
        <w:t>V</w:t>
      </w:r>
      <w:r w:rsidRPr="004E127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. 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Права </w:t>
      </w:r>
      <w:r w:rsidR="00A55FB2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и </w:t>
      </w:r>
      <w:r w:rsidR="00A55FB2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о</w:t>
      </w:r>
      <w:r w:rsidR="00A55FB2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бязанности родителей</w:t>
      </w:r>
      <w:r w:rsidR="00A55FB2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 xml:space="preserve"> </w:t>
      </w:r>
    </w:p>
    <w:p w:rsidR="00B63630" w:rsidRPr="004E1274" w:rsidRDefault="00F072C7" w:rsidP="00295CE3">
      <w:pPr>
        <w:autoSpaceDE w:val="0"/>
        <w:autoSpaceDN w:val="0"/>
        <w:adjustRightInd w:val="0"/>
        <w:spacing w:before="317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5.1.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Родители имеют право:</w:t>
      </w:r>
    </w:p>
    <w:p w:rsidR="00B63630" w:rsidRPr="004E1274" w:rsidRDefault="00B63630" w:rsidP="00295CE3">
      <w:p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Обс</w:t>
      </w:r>
      <w:r w:rsidR="00FE0F73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уждать на родительских собраниях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класса и школы вопросы, имеющие </w:t>
      </w: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отношение к школьной форме, выносить на рассмотрение Управляющего Совета  школы 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предложения в отношении школьной формы.</w:t>
      </w:r>
    </w:p>
    <w:p w:rsidR="00B63630" w:rsidRPr="00A55FB2" w:rsidRDefault="00B63630" w:rsidP="00295CE3">
      <w:pPr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Приглашать </w:t>
      </w:r>
      <w:r w:rsidR="00FE0F73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на классное родительское собрание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, Управляющий совет, Совет по профилактике правонарушений  родителей, дети которых уклоняются от ношения школьной  формы, и применять к таким родителям меры в рамках своей </w:t>
      </w:r>
      <w:r w:rsidRPr="004E1274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  <w:t>компетенции</w:t>
      </w:r>
      <w:r w:rsidR="00843B88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  <w:t>.</w:t>
      </w:r>
      <w:r w:rsidRPr="004E127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   </w:t>
      </w:r>
    </w:p>
    <w:p w:rsidR="00B63630" w:rsidRPr="004E1274" w:rsidRDefault="00F072C7" w:rsidP="00295CE3">
      <w:pPr>
        <w:autoSpaceDE w:val="0"/>
        <w:autoSpaceDN w:val="0"/>
        <w:adjustRightInd w:val="0"/>
        <w:spacing w:before="312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5.2.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Родители обязаны:</w:t>
      </w:r>
    </w:p>
    <w:p w:rsidR="00B63630" w:rsidRPr="004E1274" w:rsidRDefault="00BE4DE7" w:rsidP="00295CE3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Приобрести школьную форму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и обувь до начала учебного года.</w:t>
      </w:r>
    </w:p>
    <w:p w:rsidR="00B63630" w:rsidRPr="004E1274" w:rsidRDefault="00B63630" w:rsidP="00295CE3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Ежедневно контролировать внешний вид 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об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ю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щегося перед выходом его в школу </w:t>
      </w:r>
      <w:r w:rsidRPr="004E1274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 xml:space="preserve">в соответствии с требованиями </w:t>
      </w:r>
      <w:r w:rsidR="00572086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 xml:space="preserve">данного </w:t>
      </w:r>
      <w:r w:rsidRPr="004E1274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>Положения.</w:t>
      </w:r>
    </w:p>
    <w:p w:rsidR="00B63630" w:rsidRPr="004E1274" w:rsidRDefault="00B63630" w:rsidP="00295CE3">
      <w:pPr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Следить за состоянием школьной  формы своего ребенка, т.е. своевременно ее </w:t>
      </w:r>
      <w:r w:rsidRPr="004E1274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стирать</w:t>
      </w:r>
      <w:r w:rsidR="00843B88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>,</w:t>
      </w:r>
      <w:r w:rsidR="00572086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утюжить </w:t>
      </w:r>
      <w:r w:rsidRPr="004E1274">
        <w:rPr>
          <w:rFonts w:ascii="Times New Roman CYR" w:eastAsia="Times New Roman" w:hAnsi="Times New Roman CYR" w:cs="Times New Roman CYR"/>
          <w:color w:val="000000"/>
          <w:sz w:val="24"/>
          <w:szCs w:val="24"/>
          <w:highlight w:val="white"/>
          <w:lang w:eastAsia="ru-RU"/>
        </w:rPr>
        <w:t xml:space="preserve"> по мере загрязнения.</w:t>
      </w:r>
    </w:p>
    <w:p w:rsidR="00B63630" w:rsidRPr="004E1274" w:rsidRDefault="00B63630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Ежедневно проверять дневник ребенка в части письменного сообщения об отсутствии школьной формы  и принятии мер для обеспечения ребенка </w:t>
      </w:r>
      <w:r w:rsidRPr="004E1274">
        <w:rPr>
          <w:rFonts w:ascii="Times New Roman CYR" w:eastAsia="Times New Roman" w:hAnsi="Times New Roman CYR" w:cs="Times New Roman CYR"/>
          <w:color w:val="000000"/>
          <w:spacing w:val="-1"/>
          <w:sz w:val="24"/>
          <w:szCs w:val="24"/>
          <w:highlight w:val="white"/>
          <w:lang w:eastAsia="ru-RU"/>
        </w:rPr>
        <w:t>школьной формой.</w:t>
      </w:r>
    </w:p>
    <w:p w:rsidR="00B63630" w:rsidRPr="004E1274" w:rsidRDefault="002533B1" w:rsidP="00295CE3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Прийти на Совет по п</w:t>
      </w:r>
      <w:r w:rsidR="00B63630"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рофилактике по вопросу неисполнения данного Положения.</w:t>
      </w:r>
    </w:p>
    <w:p w:rsidR="00B63630" w:rsidRPr="004E1274" w:rsidRDefault="00B63630" w:rsidP="00295CE3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B63630" w:rsidRPr="004E1274" w:rsidRDefault="00F072C7" w:rsidP="00295CE3">
      <w:pPr>
        <w:autoSpaceDE w:val="0"/>
        <w:autoSpaceDN w:val="0"/>
        <w:adjustRightInd w:val="0"/>
        <w:spacing w:before="317" w:line="240" w:lineRule="auto"/>
        <w:ind w:right="43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  <w:lang w:val="en-US" w:eastAsia="ru-RU"/>
        </w:rPr>
        <w:t>VI</w:t>
      </w:r>
      <w:r w:rsidR="00B63630" w:rsidRPr="004E1274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highlight w:val="white"/>
          <w:lang w:eastAsia="ru-RU"/>
        </w:rPr>
        <w:t xml:space="preserve">.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>Права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>, о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бязанности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,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о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тветственность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 xml:space="preserve">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6"/>
          <w:sz w:val="24"/>
          <w:szCs w:val="24"/>
          <w:highlight w:val="white"/>
          <w:lang w:eastAsia="ru-RU"/>
        </w:rPr>
        <w:t>классного руководителя</w:t>
      </w:r>
    </w:p>
    <w:p w:rsidR="00B63630" w:rsidRPr="004E1274" w:rsidRDefault="00F072C7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6.1.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Классный руководитель имеет право:</w:t>
      </w:r>
    </w:p>
    <w:p w:rsidR="00B63630" w:rsidRPr="004E1274" w:rsidRDefault="00B63630" w:rsidP="00295CE3">
      <w:pPr>
        <w:tabs>
          <w:tab w:val="left" w:pos="4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 xml:space="preserve">Разъяснить пункты данного Положения </w:t>
      </w:r>
      <w:r w:rsidR="00843B88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об</w:t>
      </w:r>
      <w:r w:rsidRPr="004E1274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ю</w:t>
      </w:r>
      <w:r w:rsidRPr="004E1274">
        <w:rPr>
          <w:rFonts w:ascii="Times New Roman CYR" w:eastAsia="Times New Roman" w:hAnsi="Times New Roman CYR" w:cs="Times New Roman CYR"/>
          <w:color w:val="000000"/>
          <w:spacing w:val="4"/>
          <w:sz w:val="24"/>
          <w:szCs w:val="24"/>
          <w:highlight w:val="white"/>
          <w:lang w:eastAsia="ru-RU"/>
        </w:rPr>
        <w:t>щимся и родителям под роспись.</w:t>
      </w:r>
    </w:p>
    <w:p w:rsidR="00D3214C" w:rsidRDefault="00D3214C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</w:p>
    <w:p w:rsidR="00B63630" w:rsidRPr="004E1274" w:rsidRDefault="00F072C7" w:rsidP="00295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>6.2.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Классный руководитель обязан:</w:t>
      </w:r>
    </w:p>
    <w:p w:rsidR="00B63630" w:rsidRPr="004E1274" w:rsidRDefault="00B63630" w:rsidP="00295CE3">
      <w:p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Осуществлять ежедневный контроль на предмет ношения </w:t>
      </w:r>
      <w:proofErr w:type="gramStart"/>
      <w:r w:rsidR="00843B88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об</w:t>
      </w: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ю</w:t>
      </w: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>щимися</w:t>
      </w:r>
      <w:proofErr w:type="gramEnd"/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 своего класса школьной формы  </w:t>
      </w:r>
      <w:r w:rsidRPr="004E1274">
        <w:rPr>
          <w:rFonts w:ascii="Times New Roman CYR" w:eastAsia="Times New Roman" w:hAnsi="Times New Roman CYR" w:cs="Times New Roman CYR"/>
          <w:b/>
          <w:bCs/>
          <w:color w:val="000000"/>
          <w:spacing w:val="2"/>
          <w:sz w:val="24"/>
          <w:szCs w:val="24"/>
          <w:highlight w:val="white"/>
          <w:lang w:eastAsia="ru-RU"/>
        </w:rPr>
        <w:t>перед началом учебных занятий.</w:t>
      </w:r>
    </w:p>
    <w:p w:rsidR="00B63630" w:rsidRPr="004E1274" w:rsidRDefault="00B63630" w:rsidP="00295CE3">
      <w:p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</w:pPr>
      <w:proofErr w:type="gramStart"/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Своевременно (в день наличия факта) ставить родителей в известность о факте 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отсутствия школьной формы у 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об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уча</w:t>
      </w:r>
      <w:r w:rsidR="00843B88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ю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щегося, </w:t>
      </w:r>
      <w:r w:rsidR="00D3214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при необходимости 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приглашать на Совет профилактики</w:t>
      </w:r>
      <w:r w:rsidR="00D3214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школы</w:t>
      </w:r>
      <w:r w:rsidRPr="004E1274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.</w:t>
      </w:r>
      <w:r w:rsidR="00D3214C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</w:t>
      </w:r>
      <w:proofErr w:type="gramEnd"/>
    </w:p>
    <w:p w:rsidR="00B63630" w:rsidRPr="00572086" w:rsidRDefault="00B63630" w:rsidP="00295CE3">
      <w:pPr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</w:pPr>
      <w:r w:rsidRPr="00572086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>Действовать в рамках своей компетенции на основании должностной</w:t>
      </w:r>
      <w:r w:rsidR="00572086">
        <w:rPr>
          <w:rFonts w:ascii="Times New Roman CYR" w:eastAsia="Times New Roman" w:hAnsi="Times New Roman CYR" w:cs="Times New Roman CYR"/>
          <w:color w:val="000000"/>
          <w:spacing w:val="3"/>
          <w:sz w:val="24"/>
          <w:szCs w:val="24"/>
          <w:highlight w:val="white"/>
          <w:lang w:eastAsia="ru-RU"/>
        </w:rPr>
        <w:t xml:space="preserve"> </w:t>
      </w:r>
      <w:r w:rsidRPr="00572086">
        <w:rPr>
          <w:rFonts w:ascii="Times New Roman CYR" w:eastAsia="Times New Roman" w:hAnsi="Times New Roman CYR" w:cs="Times New Roman CYR"/>
          <w:color w:val="000000"/>
          <w:spacing w:val="-3"/>
          <w:sz w:val="24"/>
          <w:szCs w:val="24"/>
          <w:highlight w:val="white"/>
          <w:lang w:eastAsia="ru-RU"/>
        </w:rPr>
        <w:t>инструкции.</w:t>
      </w:r>
    </w:p>
    <w:p w:rsidR="00B63630" w:rsidRPr="004E1274" w:rsidRDefault="00F072C7" w:rsidP="00295CE3">
      <w:pPr>
        <w:autoSpaceDE w:val="0"/>
        <w:autoSpaceDN w:val="0"/>
        <w:adjustRightInd w:val="0"/>
        <w:spacing w:before="72"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>6.3.</w:t>
      </w:r>
      <w:r w:rsidR="00D3214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highlight w:val="white"/>
          <w:lang w:eastAsia="ru-RU"/>
        </w:rPr>
        <w:t xml:space="preserve">Ответственность  </w:t>
      </w:r>
      <w:r w:rsidR="00B63630" w:rsidRPr="004E1274">
        <w:rPr>
          <w:rFonts w:ascii="Times New Roman CYR" w:eastAsia="Times New Roman" w:hAnsi="Times New Roman CYR" w:cs="Times New Roman CYR"/>
          <w:b/>
          <w:bCs/>
          <w:color w:val="000000"/>
          <w:spacing w:val="3"/>
          <w:sz w:val="24"/>
          <w:szCs w:val="24"/>
          <w:highlight w:val="white"/>
          <w:lang w:eastAsia="ru-RU"/>
        </w:rPr>
        <w:t>классного руководителя</w:t>
      </w:r>
    </w:p>
    <w:p w:rsidR="00B63630" w:rsidRPr="004E1274" w:rsidRDefault="00B63630" w:rsidP="00295CE3">
      <w:pPr>
        <w:autoSpaceDE w:val="0"/>
        <w:autoSpaceDN w:val="0"/>
        <w:adjustRightInd w:val="0"/>
        <w:spacing w:after="0" w:line="240" w:lineRule="auto"/>
        <w:ind w:left="24" w:right="-3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white"/>
          <w:lang w:eastAsia="ru-RU"/>
        </w:rPr>
      </w:pPr>
      <w:r w:rsidRPr="004E1274">
        <w:rPr>
          <w:rFonts w:ascii="Times New Roman CYR" w:eastAsia="Times New Roman" w:hAnsi="Times New Roman CYR" w:cs="Times New Roman CYR"/>
          <w:color w:val="000000"/>
          <w:spacing w:val="2"/>
          <w:sz w:val="24"/>
          <w:szCs w:val="24"/>
          <w:highlight w:val="white"/>
          <w:lang w:eastAsia="ru-RU"/>
        </w:rPr>
        <w:t xml:space="preserve">За неисполнение или ненадлежащее исполнение должностных обязанностей несет </w:t>
      </w:r>
      <w:r w:rsidRPr="004E1274">
        <w:rPr>
          <w:rFonts w:ascii="Times New Roman CYR" w:eastAsia="Times New Roman" w:hAnsi="Times New Roman CYR" w:cs="Times New Roman CYR"/>
          <w:color w:val="000000"/>
          <w:spacing w:val="1"/>
          <w:sz w:val="24"/>
          <w:szCs w:val="24"/>
          <w:highlight w:val="white"/>
          <w:lang w:eastAsia="ru-RU"/>
        </w:rPr>
        <w:t>ответственность, предусмотренную трудовым законодательством РФ, локальными актами образовательного учреждения.</w:t>
      </w:r>
    </w:p>
    <w:p w:rsidR="005F0BF8" w:rsidRPr="004E1274" w:rsidRDefault="005F0BF8" w:rsidP="00295CE3">
      <w:pPr>
        <w:spacing w:line="240" w:lineRule="auto"/>
        <w:jc w:val="both"/>
        <w:rPr>
          <w:sz w:val="24"/>
          <w:szCs w:val="24"/>
        </w:rPr>
      </w:pPr>
    </w:p>
    <w:sectPr w:rsidR="005F0BF8" w:rsidRPr="004E1274" w:rsidSect="00035756">
      <w:pgSz w:w="11906" w:h="16838"/>
      <w:pgMar w:top="851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88752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CA"/>
    <w:rsid w:val="00035756"/>
    <w:rsid w:val="000B125C"/>
    <w:rsid w:val="00166499"/>
    <w:rsid w:val="001B6B5D"/>
    <w:rsid w:val="001C741F"/>
    <w:rsid w:val="001E7059"/>
    <w:rsid w:val="00213F99"/>
    <w:rsid w:val="00236851"/>
    <w:rsid w:val="002533B1"/>
    <w:rsid w:val="00272FA2"/>
    <w:rsid w:val="00295CE3"/>
    <w:rsid w:val="002B535D"/>
    <w:rsid w:val="002E5AFC"/>
    <w:rsid w:val="002F6D53"/>
    <w:rsid w:val="003B037B"/>
    <w:rsid w:val="003F1702"/>
    <w:rsid w:val="00415A35"/>
    <w:rsid w:val="00433C24"/>
    <w:rsid w:val="004717CB"/>
    <w:rsid w:val="004D39E8"/>
    <w:rsid w:val="004E1274"/>
    <w:rsid w:val="004E6DE9"/>
    <w:rsid w:val="00572086"/>
    <w:rsid w:val="005F0BF8"/>
    <w:rsid w:val="00634B39"/>
    <w:rsid w:val="00714C2A"/>
    <w:rsid w:val="007875C5"/>
    <w:rsid w:val="007B4ACA"/>
    <w:rsid w:val="007D1BF3"/>
    <w:rsid w:val="00832571"/>
    <w:rsid w:val="00843B88"/>
    <w:rsid w:val="008637A5"/>
    <w:rsid w:val="00886167"/>
    <w:rsid w:val="008C4A3A"/>
    <w:rsid w:val="009B2F27"/>
    <w:rsid w:val="009E0A62"/>
    <w:rsid w:val="00A405A4"/>
    <w:rsid w:val="00A55FB2"/>
    <w:rsid w:val="00AD3067"/>
    <w:rsid w:val="00B63630"/>
    <w:rsid w:val="00B7124E"/>
    <w:rsid w:val="00B71C8D"/>
    <w:rsid w:val="00BB697A"/>
    <w:rsid w:val="00BE4DE7"/>
    <w:rsid w:val="00BE6E7A"/>
    <w:rsid w:val="00C33884"/>
    <w:rsid w:val="00C425AE"/>
    <w:rsid w:val="00C71A28"/>
    <w:rsid w:val="00CF0071"/>
    <w:rsid w:val="00D3214C"/>
    <w:rsid w:val="00D83A5B"/>
    <w:rsid w:val="00DB53EB"/>
    <w:rsid w:val="00DE171E"/>
    <w:rsid w:val="00DF5074"/>
    <w:rsid w:val="00E33FB3"/>
    <w:rsid w:val="00E6172B"/>
    <w:rsid w:val="00E673A0"/>
    <w:rsid w:val="00EE0BAB"/>
    <w:rsid w:val="00F072C7"/>
    <w:rsid w:val="00F74455"/>
    <w:rsid w:val="00FE0F73"/>
    <w:rsid w:val="00FF0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5F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FC44E-FB91-4B18-B6A9-AAF85F2A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Шаройко Наталья Владимировна</dc:creator>
  <cp:lastModifiedBy>User</cp:lastModifiedBy>
  <cp:revision>2</cp:revision>
  <cp:lastPrinted>2014-08-25T13:45:00Z</cp:lastPrinted>
  <dcterms:created xsi:type="dcterms:W3CDTF">2016-09-21T14:50:00Z</dcterms:created>
  <dcterms:modified xsi:type="dcterms:W3CDTF">2016-09-21T14:50:00Z</dcterms:modified>
</cp:coreProperties>
</file>