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B72EBE" w:rsidRPr="00B72E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2EBE" w:rsidRPr="00FD40BB" w:rsidRDefault="00B72EBE" w:rsidP="00B72E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</w:pPr>
            <w:r w:rsidRPr="00FD40BB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  <w:t>Горячая линия ЕГЭ</w:t>
            </w:r>
            <w:r w:rsidR="00FD40BB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  <w:t xml:space="preserve"> -</w:t>
            </w:r>
            <w:r w:rsidRPr="00FD40BB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  <w:t xml:space="preserve"> 2016</w:t>
            </w:r>
          </w:p>
          <w:p w:rsidR="00B72EBE" w:rsidRDefault="00B72EBE" w:rsidP="00B72E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1"/>
                <w:szCs w:val="21"/>
              </w:rPr>
            </w:pPr>
          </w:p>
          <w:p w:rsidR="00B72EBE" w:rsidRPr="00B72EBE" w:rsidRDefault="00B72EBE" w:rsidP="00B72EB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86A99"/>
                <w:kern w:val="36"/>
                <w:sz w:val="21"/>
                <w:szCs w:val="21"/>
              </w:rPr>
            </w:pPr>
          </w:p>
        </w:tc>
      </w:tr>
      <w:tr w:rsidR="00B72EBE" w:rsidRPr="00B72E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72EBE" w:rsidRPr="00B72EBE" w:rsidRDefault="00B72EBE" w:rsidP="00B7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 работы телефонов «горячей линии» по вопросам организации и проведения ОГЭ в городе Сочи в 2016 году</w:t>
            </w:r>
          </w:p>
          <w:p w:rsidR="00B72EBE" w:rsidRPr="00B72EBE" w:rsidRDefault="00B72EBE" w:rsidP="00B7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940"/>
              <w:gridCol w:w="3120"/>
              <w:gridCol w:w="4110"/>
              <w:gridCol w:w="3765"/>
            </w:tblGrid>
            <w:tr w:rsidR="00B72EBE" w:rsidRPr="00B72EBE">
              <w:tc>
                <w:tcPr>
                  <w:tcW w:w="2940" w:type="dxa"/>
                  <w:vMerge w:val="restart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организации</w:t>
                  </w:r>
                </w:p>
              </w:tc>
              <w:tc>
                <w:tcPr>
                  <w:tcW w:w="3120" w:type="dxa"/>
                  <w:vMerge w:val="restart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Телефоны «горячей линии»</w:t>
                  </w:r>
                </w:p>
              </w:tc>
              <w:tc>
                <w:tcPr>
                  <w:tcW w:w="7875" w:type="dxa"/>
                  <w:gridSpan w:val="2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Порядок работы телефонов «горячей линии»</w:t>
                  </w:r>
                </w:p>
              </w:tc>
            </w:tr>
            <w:tr w:rsidR="00B72EBE" w:rsidRPr="00B72EBE">
              <w:tc>
                <w:tcPr>
                  <w:tcW w:w="0" w:type="auto"/>
                  <w:vMerge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Период работы (месяц)</w:t>
                  </w:r>
                </w:p>
              </w:tc>
              <w:tc>
                <w:tcPr>
                  <w:tcW w:w="3765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Режим работы (время)</w:t>
                  </w:r>
                </w:p>
              </w:tc>
            </w:tr>
            <w:tr w:rsidR="00B72EBE" w:rsidRPr="00B72EBE">
              <w:tc>
                <w:tcPr>
                  <w:tcW w:w="2940" w:type="dxa"/>
                  <w:vMerge w:val="restart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Управление по образованию и науке администрации города Сочи</w:t>
                  </w:r>
                </w:p>
              </w:tc>
              <w:tc>
                <w:tcPr>
                  <w:tcW w:w="312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8(862) 264-65-96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29.10.2015г. – 30.09.2016г.</w:t>
                  </w:r>
                </w:p>
              </w:tc>
              <w:tc>
                <w:tcPr>
                  <w:tcW w:w="3765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09.00 – 18.00</w:t>
                  </w:r>
                </w:p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(в рабочие дни)</w:t>
                  </w:r>
                </w:p>
              </w:tc>
            </w:tr>
            <w:tr w:rsidR="00B72EBE" w:rsidRPr="00B72EBE">
              <w:tc>
                <w:tcPr>
                  <w:tcW w:w="0" w:type="auto"/>
                  <w:vMerge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8(862) 264-71-45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29.10.2015г. – 30.09.2016г.</w:t>
                  </w:r>
                </w:p>
              </w:tc>
              <w:tc>
                <w:tcPr>
                  <w:tcW w:w="3765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09.00 – 18.00</w:t>
                  </w:r>
                </w:p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(в рабочие дни)</w:t>
                  </w:r>
                </w:p>
              </w:tc>
            </w:tr>
            <w:tr w:rsidR="00B72EBE" w:rsidRPr="00B72EBE">
              <w:tc>
                <w:tcPr>
                  <w:tcW w:w="0" w:type="auto"/>
                  <w:vMerge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8(918) 406-42-92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29.10.2015г. – 30.09.2016г.</w:t>
                  </w:r>
                </w:p>
              </w:tc>
              <w:tc>
                <w:tcPr>
                  <w:tcW w:w="3765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09.00 – 18.00</w:t>
                  </w:r>
                </w:p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(в рабочие дни)</w:t>
                  </w:r>
                </w:p>
              </w:tc>
            </w:tr>
            <w:tr w:rsidR="00B72EBE" w:rsidRPr="00B72EBE">
              <w:tc>
                <w:tcPr>
                  <w:tcW w:w="13935" w:type="dxa"/>
                  <w:gridSpan w:val="4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 дни проведения ОГЭ все телефоны будут работать с 08.00 до 21.00.</w:t>
                  </w:r>
                </w:p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72EBE" w:rsidRPr="00B72EBE" w:rsidRDefault="00B72EBE" w:rsidP="00B7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B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B72EBE" w:rsidRPr="00B72EBE" w:rsidRDefault="00B72EBE" w:rsidP="00B7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 работы телефонов «горячей линии» по вопросам организации и проведения итогового сочинения (изложения) в городе Сочи в 2016 году</w:t>
            </w:r>
          </w:p>
          <w:p w:rsidR="00B72EBE" w:rsidRPr="00B72EBE" w:rsidRDefault="00B72EBE" w:rsidP="00B7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375"/>
              <w:gridCol w:w="2700"/>
              <w:gridCol w:w="4110"/>
              <w:gridCol w:w="3765"/>
            </w:tblGrid>
            <w:tr w:rsidR="00B72EBE" w:rsidRPr="00B72EBE">
              <w:tc>
                <w:tcPr>
                  <w:tcW w:w="3375" w:type="dxa"/>
                  <w:vMerge w:val="restart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организации</w:t>
                  </w:r>
                </w:p>
              </w:tc>
              <w:tc>
                <w:tcPr>
                  <w:tcW w:w="2700" w:type="dxa"/>
                  <w:vMerge w:val="restart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Телефоны «горячей линии»</w:t>
                  </w:r>
                </w:p>
              </w:tc>
              <w:tc>
                <w:tcPr>
                  <w:tcW w:w="7875" w:type="dxa"/>
                  <w:gridSpan w:val="2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Порядок работы телефонов «горячей линии»</w:t>
                  </w:r>
                </w:p>
              </w:tc>
            </w:tr>
            <w:tr w:rsidR="00B72EBE" w:rsidRPr="00B72EBE">
              <w:tc>
                <w:tcPr>
                  <w:tcW w:w="0" w:type="auto"/>
                  <w:vMerge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Период работы (месяц)</w:t>
                  </w:r>
                </w:p>
              </w:tc>
              <w:tc>
                <w:tcPr>
                  <w:tcW w:w="3765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Режим работы (время)</w:t>
                  </w:r>
                </w:p>
              </w:tc>
            </w:tr>
            <w:tr w:rsidR="00B72EBE" w:rsidRPr="00B72EBE">
              <w:tc>
                <w:tcPr>
                  <w:tcW w:w="3375" w:type="dxa"/>
                  <w:vMerge w:val="restart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Управление по образованию и науке администрации города Сочи</w:t>
                  </w:r>
                </w:p>
              </w:tc>
              <w:tc>
                <w:tcPr>
                  <w:tcW w:w="270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8(862) 264-65-96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22.10.2015г. – 20.05.2016г.</w:t>
                  </w:r>
                </w:p>
              </w:tc>
              <w:tc>
                <w:tcPr>
                  <w:tcW w:w="3765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09.00 – 18.00</w:t>
                  </w:r>
                </w:p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(в рабочие дни)</w:t>
                  </w:r>
                </w:p>
              </w:tc>
            </w:tr>
            <w:tr w:rsidR="00B72EBE" w:rsidRPr="00B72EBE">
              <w:tc>
                <w:tcPr>
                  <w:tcW w:w="0" w:type="auto"/>
                  <w:vMerge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8(862) 264-29-53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22.10.2015г. – 20.05.2016г.</w:t>
                  </w:r>
                </w:p>
              </w:tc>
              <w:tc>
                <w:tcPr>
                  <w:tcW w:w="3765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09.00 – 18.00</w:t>
                  </w:r>
                </w:p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(в рабочие дни)</w:t>
                  </w:r>
                </w:p>
              </w:tc>
            </w:tr>
            <w:tr w:rsidR="00B72EBE" w:rsidRPr="00B72EBE">
              <w:tc>
                <w:tcPr>
                  <w:tcW w:w="0" w:type="auto"/>
                  <w:vMerge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8(918) 401-01-87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22.10.2015г. – 20.05.2016г.</w:t>
                  </w:r>
                </w:p>
              </w:tc>
              <w:tc>
                <w:tcPr>
                  <w:tcW w:w="3765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09.00 – 18.00</w:t>
                  </w:r>
                </w:p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(в рабочие дни)</w:t>
                  </w:r>
                </w:p>
              </w:tc>
            </w:tr>
            <w:tr w:rsidR="00B72EBE" w:rsidRPr="00B72EBE">
              <w:tc>
                <w:tcPr>
                  <w:tcW w:w="0" w:type="auto"/>
                  <w:vMerge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8(928) 422-26-58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22.10.2015г. – 20.05.2016г.</w:t>
                  </w:r>
                </w:p>
              </w:tc>
              <w:tc>
                <w:tcPr>
                  <w:tcW w:w="3765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09.00 – 18.00</w:t>
                  </w:r>
                </w:p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(в рабочие дни)</w:t>
                  </w:r>
                </w:p>
              </w:tc>
            </w:tr>
          </w:tbl>
          <w:p w:rsidR="00B72EBE" w:rsidRDefault="00B72EBE" w:rsidP="00B7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B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B72EBE" w:rsidRDefault="00B72EBE" w:rsidP="00B7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EBE" w:rsidRDefault="00B72EBE" w:rsidP="00B7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EBE" w:rsidRPr="00B72EBE" w:rsidRDefault="00B72EBE" w:rsidP="00B7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EBE" w:rsidRPr="00B72EBE" w:rsidRDefault="00B72EBE" w:rsidP="00B7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 работы телефонов «горячей линии» по вопросам организации и проведения ГВЭ в городе Сочи в 2016 году</w:t>
            </w:r>
          </w:p>
          <w:p w:rsidR="00B72EBE" w:rsidRPr="00B72EBE" w:rsidRDefault="00B72EBE" w:rsidP="00B7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375"/>
              <w:gridCol w:w="2700"/>
              <w:gridCol w:w="3975"/>
              <w:gridCol w:w="3900"/>
            </w:tblGrid>
            <w:tr w:rsidR="00B72EBE" w:rsidRPr="00B72EBE">
              <w:tc>
                <w:tcPr>
                  <w:tcW w:w="3375" w:type="dxa"/>
                  <w:vMerge w:val="restart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организации</w:t>
                  </w:r>
                </w:p>
              </w:tc>
              <w:tc>
                <w:tcPr>
                  <w:tcW w:w="2700" w:type="dxa"/>
                  <w:vMerge w:val="restart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Телефоны «горячей линии»</w:t>
                  </w:r>
                </w:p>
              </w:tc>
              <w:tc>
                <w:tcPr>
                  <w:tcW w:w="7875" w:type="dxa"/>
                  <w:gridSpan w:val="2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Порядок работы телефонов «горячей линии»</w:t>
                  </w:r>
                </w:p>
              </w:tc>
            </w:tr>
            <w:tr w:rsidR="00B72EBE" w:rsidRPr="00B72EBE">
              <w:tc>
                <w:tcPr>
                  <w:tcW w:w="0" w:type="auto"/>
                  <w:vMerge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5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Период работы (месяц)</w:t>
                  </w:r>
                </w:p>
              </w:tc>
              <w:tc>
                <w:tcPr>
                  <w:tcW w:w="390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Режим работы (время)</w:t>
                  </w:r>
                </w:p>
              </w:tc>
            </w:tr>
            <w:tr w:rsidR="00B72EBE" w:rsidRPr="00B72EBE">
              <w:tc>
                <w:tcPr>
                  <w:tcW w:w="3375" w:type="dxa"/>
                  <w:vMerge w:val="restart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Управление по образованию и науке администрации города Сочи</w:t>
                  </w:r>
                </w:p>
              </w:tc>
              <w:tc>
                <w:tcPr>
                  <w:tcW w:w="270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8(862) 264-65-96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29.10.2015г. – 30.09.2016г.</w:t>
                  </w:r>
                </w:p>
              </w:tc>
              <w:tc>
                <w:tcPr>
                  <w:tcW w:w="390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09.00 – 18.00</w:t>
                  </w:r>
                </w:p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(в рабочие дни)</w:t>
                  </w:r>
                </w:p>
              </w:tc>
            </w:tr>
            <w:tr w:rsidR="00B72EBE" w:rsidRPr="00B72EBE">
              <w:tc>
                <w:tcPr>
                  <w:tcW w:w="0" w:type="auto"/>
                  <w:vMerge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8(862) 264-71-90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29.10.2015г. – 30.09.2016г.</w:t>
                  </w:r>
                </w:p>
              </w:tc>
              <w:tc>
                <w:tcPr>
                  <w:tcW w:w="390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09.00 – 18.00</w:t>
                  </w:r>
                </w:p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(в рабочие дни)</w:t>
                  </w:r>
                </w:p>
              </w:tc>
            </w:tr>
            <w:tr w:rsidR="00B72EBE" w:rsidRPr="00B72EBE">
              <w:tc>
                <w:tcPr>
                  <w:tcW w:w="0" w:type="auto"/>
                  <w:vMerge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8(918) 407-98-74</w:t>
                  </w:r>
                </w:p>
              </w:tc>
              <w:tc>
                <w:tcPr>
                  <w:tcW w:w="3975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29.10.2015г. – 30.09.2016г.</w:t>
                  </w:r>
                </w:p>
              </w:tc>
              <w:tc>
                <w:tcPr>
                  <w:tcW w:w="390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09.00 – 18.00</w:t>
                  </w:r>
                </w:p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(в рабочие дни)</w:t>
                  </w:r>
                </w:p>
              </w:tc>
            </w:tr>
            <w:tr w:rsidR="00B72EBE" w:rsidRPr="00B72EBE">
              <w:tc>
                <w:tcPr>
                  <w:tcW w:w="13935" w:type="dxa"/>
                  <w:gridSpan w:val="4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:rsid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 дни проведения ГВЭ все телефоны будут работать с 08.00 до 21.00.</w:t>
                  </w:r>
                </w:p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72EBE" w:rsidRPr="00B72EBE" w:rsidRDefault="00B72EBE" w:rsidP="00B7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72EBE" w:rsidRPr="00B72EBE" w:rsidRDefault="00B72EBE" w:rsidP="00B7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 работы телефонов «горячей линии» по вопросам организации и проведения ЕГЭ в городе Сочи в 2016 году</w:t>
            </w:r>
          </w:p>
          <w:p w:rsidR="00B72EBE" w:rsidRPr="00B72EBE" w:rsidRDefault="00B72EBE" w:rsidP="00B7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375"/>
              <w:gridCol w:w="2700"/>
              <w:gridCol w:w="4110"/>
              <w:gridCol w:w="3765"/>
            </w:tblGrid>
            <w:tr w:rsidR="00B72EBE" w:rsidRPr="00B72EBE">
              <w:tc>
                <w:tcPr>
                  <w:tcW w:w="3375" w:type="dxa"/>
                  <w:vMerge w:val="restart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организации</w:t>
                  </w:r>
                </w:p>
              </w:tc>
              <w:tc>
                <w:tcPr>
                  <w:tcW w:w="2700" w:type="dxa"/>
                  <w:vMerge w:val="restart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Телефоны «горячей линии»</w:t>
                  </w:r>
                </w:p>
              </w:tc>
              <w:tc>
                <w:tcPr>
                  <w:tcW w:w="7875" w:type="dxa"/>
                  <w:gridSpan w:val="2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Порядок работы телефонов «горячей линии»</w:t>
                  </w:r>
                </w:p>
              </w:tc>
            </w:tr>
            <w:tr w:rsidR="00B72EBE" w:rsidRPr="00B72EBE">
              <w:tc>
                <w:tcPr>
                  <w:tcW w:w="0" w:type="auto"/>
                  <w:vMerge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Период работы (месяц)</w:t>
                  </w:r>
                </w:p>
              </w:tc>
              <w:tc>
                <w:tcPr>
                  <w:tcW w:w="3765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Режим работы (время)</w:t>
                  </w:r>
                </w:p>
              </w:tc>
            </w:tr>
            <w:tr w:rsidR="00B72EBE" w:rsidRPr="00B72EBE">
              <w:tc>
                <w:tcPr>
                  <w:tcW w:w="3375" w:type="dxa"/>
                  <w:vMerge w:val="restart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Управление по образованию и науке администрации города Сочи</w:t>
                  </w:r>
                </w:p>
              </w:tc>
              <w:tc>
                <w:tcPr>
                  <w:tcW w:w="270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8(862) 264-65-96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29.10.2015г. – 30.09.2016г.</w:t>
                  </w:r>
                </w:p>
              </w:tc>
              <w:tc>
                <w:tcPr>
                  <w:tcW w:w="3765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09.00 – 18.00</w:t>
                  </w:r>
                </w:p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(в рабочие дни)</w:t>
                  </w:r>
                </w:p>
              </w:tc>
            </w:tr>
            <w:tr w:rsidR="00B72EBE" w:rsidRPr="00B72EBE">
              <w:tc>
                <w:tcPr>
                  <w:tcW w:w="0" w:type="auto"/>
                  <w:vMerge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8(862) 264-29-53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29.10.2015г. – 30.09.2016г.</w:t>
                  </w:r>
                </w:p>
              </w:tc>
              <w:tc>
                <w:tcPr>
                  <w:tcW w:w="3765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09.00 – 18.00</w:t>
                  </w:r>
                </w:p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(в рабочие дни)</w:t>
                  </w:r>
                </w:p>
              </w:tc>
            </w:tr>
            <w:tr w:rsidR="00B72EBE" w:rsidRPr="00B72EBE">
              <w:tc>
                <w:tcPr>
                  <w:tcW w:w="0" w:type="auto"/>
                  <w:vMerge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8(918) 401-01-87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29.10.2015г. – 30.09.2016г.</w:t>
                  </w:r>
                </w:p>
              </w:tc>
              <w:tc>
                <w:tcPr>
                  <w:tcW w:w="3765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09.00 – 18.00</w:t>
                  </w:r>
                </w:p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(в рабочие дни)</w:t>
                  </w:r>
                </w:p>
              </w:tc>
            </w:tr>
            <w:tr w:rsidR="00B72EBE" w:rsidRPr="00B72EBE">
              <w:tc>
                <w:tcPr>
                  <w:tcW w:w="0" w:type="auto"/>
                  <w:vMerge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8(928) 422-26-58</w:t>
                  </w:r>
                </w:p>
              </w:tc>
              <w:tc>
                <w:tcPr>
                  <w:tcW w:w="4110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29.10.2015г. – 30.09.2016г.</w:t>
                  </w:r>
                </w:p>
              </w:tc>
              <w:tc>
                <w:tcPr>
                  <w:tcW w:w="3765" w:type="dxa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09.00 – 18.00</w:t>
                  </w:r>
                </w:p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(в рабочие дни)</w:t>
                  </w:r>
                </w:p>
              </w:tc>
            </w:tr>
            <w:tr w:rsidR="00B72EBE" w:rsidRPr="00B72EBE">
              <w:tc>
                <w:tcPr>
                  <w:tcW w:w="13935" w:type="dxa"/>
                  <w:gridSpan w:val="4"/>
                  <w:tcBorders>
                    <w:top w:val="single" w:sz="6" w:space="0" w:color="006599"/>
                    <w:left w:val="single" w:sz="6" w:space="0" w:color="006599"/>
                    <w:bottom w:val="single" w:sz="6" w:space="0" w:color="006599"/>
                    <w:right w:val="single" w:sz="6" w:space="0" w:color="006599"/>
                  </w:tcBorders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:rsidR="00B72EBE" w:rsidRPr="00B72EBE" w:rsidRDefault="00B72EBE" w:rsidP="00B72E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2E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 дни проведения ЕГЭ все телефоны будут работать с 08.00 до 00.00.</w:t>
                  </w:r>
                </w:p>
              </w:tc>
            </w:tr>
          </w:tbl>
          <w:p w:rsidR="00B72EBE" w:rsidRPr="00B72EBE" w:rsidRDefault="00B72EBE" w:rsidP="00B7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E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E3491" w:rsidRDefault="00DE3491"/>
    <w:sectPr w:rsidR="00DE3491" w:rsidSect="00B72EB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2EBE"/>
    <w:rsid w:val="00AB12CC"/>
    <w:rsid w:val="00B72EBE"/>
    <w:rsid w:val="00DE3491"/>
    <w:rsid w:val="00FD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CC"/>
  </w:style>
  <w:style w:type="paragraph" w:styleId="1">
    <w:name w:val="heading 1"/>
    <w:basedOn w:val="a"/>
    <w:link w:val="10"/>
    <w:uiPriority w:val="9"/>
    <w:qFormat/>
    <w:rsid w:val="00B72EBE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86A99"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EBE"/>
    <w:rPr>
      <w:rFonts w:ascii="Times New Roman" w:eastAsia="Times New Roman" w:hAnsi="Times New Roman" w:cs="Times New Roman"/>
      <w:b/>
      <w:bCs/>
      <w:color w:val="086A99"/>
      <w:kern w:val="36"/>
      <w:sz w:val="21"/>
      <w:szCs w:val="21"/>
    </w:rPr>
  </w:style>
  <w:style w:type="paragraph" w:styleId="a3">
    <w:name w:val="Normal (Web)"/>
    <w:basedOn w:val="a"/>
    <w:uiPriority w:val="99"/>
    <w:unhideWhenUsed/>
    <w:rsid w:val="00B7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</dc:creator>
  <cp:keywords/>
  <dc:description/>
  <cp:lastModifiedBy>Яна</cp:lastModifiedBy>
  <cp:revision>4</cp:revision>
  <dcterms:created xsi:type="dcterms:W3CDTF">2015-10-29T10:36:00Z</dcterms:created>
  <dcterms:modified xsi:type="dcterms:W3CDTF">2015-10-30T12:09:00Z</dcterms:modified>
</cp:coreProperties>
</file>